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hint="default" w:ascii="Times New Roman" w:hAnsi="Times New Roman" w:eastAsia="方正小标宋_GBK" w:cs="Times New Roman"/>
          <w:color w:val="000000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32"/>
          <w:lang w:bidi="ar"/>
        </w:rPr>
        <w:t xml:space="preserve">附件1 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/>
        <w:jc w:val="center"/>
        <w:textAlignment w:val="auto"/>
        <w:rPr>
          <w:rStyle w:val="7"/>
          <w:rFonts w:hint="eastAsia" w:ascii="方正小标宋_GBK" w:hAnsi="方正小标宋_GBK" w:eastAsia="方正小标宋_GBK" w:cs="方正小标宋_GBK"/>
          <w:b w:val="0"/>
          <w:bCs/>
          <w:i w:val="0"/>
          <w:iCs w:val="0"/>
          <w:caps w:val="0"/>
          <w:color w:val="333333"/>
          <w:spacing w:val="0"/>
          <w:sz w:val="44"/>
          <w:szCs w:val="44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/>
        <w:jc w:val="center"/>
        <w:textAlignment w:val="auto"/>
        <w:rPr>
          <w:rStyle w:val="7"/>
          <w:rFonts w:hint="eastAsia" w:ascii="方正小标宋_GBK" w:hAnsi="方正小标宋_GBK" w:eastAsia="方正小标宋_GBK" w:cs="方正小标宋_GBK"/>
          <w:b w:val="0"/>
          <w:bCs/>
          <w:i w:val="0"/>
          <w:iCs w:val="0"/>
          <w:caps w:val="0"/>
          <w:color w:val="333333"/>
          <w:spacing w:val="0"/>
          <w:sz w:val="44"/>
          <w:szCs w:val="44"/>
          <w:lang w:val="en-US" w:eastAsia="zh-CN"/>
        </w:rPr>
      </w:pPr>
      <w:r>
        <w:rPr>
          <w:rStyle w:val="7"/>
          <w:rFonts w:hint="eastAsia" w:ascii="方正小标宋_GBK" w:hAnsi="方正小标宋_GBK" w:eastAsia="方正小标宋_GBK" w:cs="方正小标宋_GBK"/>
          <w:b w:val="0"/>
          <w:bCs/>
          <w:i w:val="0"/>
          <w:iCs w:val="0"/>
          <w:caps w:val="0"/>
          <w:color w:val="333333"/>
          <w:spacing w:val="0"/>
          <w:sz w:val="44"/>
          <w:szCs w:val="44"/>
          <w:lang w:val="en-US" w:eastAsia="zh-CN"/>
        </w:rPr>
        <w:t>南岸区重庆经开区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/>
        <w:jc w:val="center"/>
        <w:textAlignment w:val="auto"/>
        <w:rPr>
          <w:rStyle w:val="7"/>
          <w:rFonts w:hint="eastAsia" w:ascii="方正小标宋_GBK" w:hAnsi="方正小标宋_GBK" w:eastAsia="方正小标宋_GBK" w:cs="方正小标宋_GBK"/>
          <w:b w:val="0"/>
          <w:bCs/>
          <w:i w:val="0"/>
          <w:iCs w:val="0"/>
          <w:caps w:val="0"/>
          <w:color w:val="333333"/>
          <w:spacing w:val="0"/>
          <w:sz w:val="44"/>
          <w:szCs w:val="44"/>
          <w:lang w:val="en-US" w:eastAsia="zh-CN"/>
        </w:rPr>
      </w:pPr>
      <w:r>
        <w:rPr>
          <w:rStyle w:val="7"/>
          <w:rFonts w:hint="eastAsia" w:ascii="方正小标宋_GBK" w:hAnsi="方正小标宋_GBK" w:eastAsia="方正小标宋_GBK" w:cs="方正小标宋_GBK"/>
          <w:b w:val="0"/>
          <w:bCs/>
          <w:i w:val="0"/>
          <w:iCs w:val="0"/>
          <w:caps w:val="0"/>
          <w:color w:val="333333"/>
          <w:spacing w:val="0"/>
          <w:sz w:val="44"/>
          <w:szCs w:val="44"/>
          <w:lang w:val="en-US" w:eastAsia="zh-CN"/>
        </w:rPr>
        <w:t>2024年A级和谐劳动关系企业名单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重庆金隅新拓酒店管理有限公司第一分公司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重庆金隅新拓酒店管理有限公司第二分公司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数鲜云冻（重庆）科技有限公司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重庆釜泰商贸有限公司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保利重庆物业管理有限公司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西南兵工（重庆）智慧生活服务有限公司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重庆驿安防火知识宣传培训中心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重庆众耘来科技有限责任公司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中国工商银行股份有限公司重庆融侨支行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重庆千梦照明电器有限企业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重庆保立特地面防滑工程技术有限公司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重庆明郎酒类销售有限公司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重庆俊余蓉餐饮管理有限公司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重庆品赫广告设计有限公司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重庆艺学航文化科技有限公司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重庆通邑智慧城市运营管理有限公司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重庆凯源餐饮管理有限公司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重庆万凯实业有限公司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重庆丽柏乐酒店管理有限公司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重庆锦宏物业管理有限公司万达分公司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重庆熙尚商贸有限公司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重庆市交通工程监理咨询有限责任公司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重庆宸纯信息技术服务有限公司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重庆源久物业管理有限责任公司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重庆美华酒店有限公司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重庆爱司盟贸易有限公司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重庆丹龙物业管理有限公司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重庆时珍阁濒湖中西医结合诊所有限责任公司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重庆长海医疗设备有限责任公司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重庆大智物业管理有限公司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重庆市母氏餐饮有限公司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重庆渝钱斗斗餐饮文化有限公司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重庆黛普丽斯酒店有限公司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重庆力润人力资源管理有限公司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重庆博润环卫有限公司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重庆奥乐园林工程有限公司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重庆万驰酒店管理有限公司富力艾美酒店分公司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重庆香山同辉实业有限公司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重庆市点石教育科技发展有限公司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上海宏天祥物业服务有限公司重庆南岸分公司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重庆华安保安服务有限公司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重庆中邦保安服务有限公司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重庆市南岸区美佳尔艺术培训中心有限公司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重庆赛迪物业管理有限公司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新焙饮食文化重庆有限公司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重庆市层锋建筑装饰工程有限公司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重庆凯尔老年公寓管理有限公司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重庆新威士生物科技有限公司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深圳高飞翔塑料五金制品有限公司重庆分公司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重庆市南岸区涂山公墓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重庆小芝麻学生托管服务有限公司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重庆林田物业管理有限责任公司南岸分公司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重庆青丽物业管理有限公司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重庆亮豪科技发展有限公司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重庆醉源宿餐饮管理有限公司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重庆诚保实业有限公司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重庆造纸工业研究设计院有限责任公司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重庆市江南机械制造有限公司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重庆美心物业管理有限公司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0"/>
        <w:jc w:val="both"/>
        <w:textAlignment w:val="auto"/>
        <w:rPr>
          <w:rStyle w:val="7"/>
          <w:rFonts w:hint="default" w:ascii="方正黑体_GBK" w:hAnsi="方正黑体_GBK" w:eastAsia="方正黑体_GBK" w:cs="方正黑体_GBK"/>
          <w:b w:val="0"/>
          <w:bCs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重庆曦初企业服务有限公司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300" w:afterAutospacing="0" w:line="594" w:lineRule="exact"/>
        <w:ind w:right="0"/>
        <w:jc w:val="both"/>
        <w:textAlignment w:val="auto"/>
        <w:rPr>
          <w:rStyle w:val="7"/>
          <w:rFonts w:hint="default" w:ascii="方正黑体_GBK" w:hAnsi="方正黑体_GBK" w:eastAsia="方正黑体_GBK" w:cs="方正黑体_GBK"/>
          <w:b w:val="0"/>
          <w:bCs/>
          <w:i w:val="0"/>
          <w:iCs w:val="0"/>
          <w:caps w:val="0"/>
          <w:color w:val="333333"/>
          <w:spacing w:val="0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300" w:afterAutospacing="0" w:line="594" w:lineRule="exact"/>
        <w:ind w:right="0"/>
        <w:jc w:val="both"/>
        <w:textAlignment w:val="auto"/>
        <w:rPr>
          <w:rStyle w:val="7"/>
          <w:rFonts w:hint="default" w:ascii="方正黑体_GBK" w:hAnsi="方正黑体_GBK" w:eastAsia="方正黑体_GBK" w:cs="方正黑体_GBK"/>
          <w:b w:val="0"/>
          <w:bCs/>
          <w:i w:val="0"/>
          <w:iCs w:val="0"/>
          <w:caps w:val="0"/>
          <w:color w:val="333333"/>
          <w:spacing w:val="0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zMTZmMGFkM2RhMDM5OTQyMGY3YmM1MDBiYTA1OTIifQ=="/>
  </w:docVars>
  <w:rsids>
    <w:rsidRoot w:val="00000000"/>
    <w:rsid w:val="17D93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iPriority="99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ind w:left="100" w:leftChars="100" w:right="100" w:rightChars="100"/>
    </w:pPr>
    <w:rPr>
      <w:rFonts w:ascii="Calibri" w:hAnsi="Calibri" w:eastAsia="宋体"/>
      <w:sz w:val="21"/>
      <w:szCs w:val="24"/>
    </w:rPr>
  </w:style>
  <w:style w:type="paragraph" w:styleId="3">
    <w:name w:val="index 7"/>
    <w:basedOn w:val="1"/>
    <w:next w:val="1"/>
    <w:unhideWhenUsed/>
    <w:qFormat/>
    <w:uiPriority w:val="99"/>
    <w:pPr>
      <w:ind w:left="1200" w:leftChars="1200"/>
    </w:p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2024-11-25T01:48:21Z</dcterms:created>
  <dc:creator>Administrator</dc:creator>
  <cp:lastModifiedBy>夏</cp:lastModifiedBy>
  <dcterms:modified xsi:type="dcterms:W3CDTF">2024-11-25T01:48:29Z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2052-11.1.0.12759</vt:lpwstr>
  </property>
  <property fmtid="{D5CDD505-2E9C-101B-9397-08002B2CF9AE}" pid="3" name="ICV">
    <vt:lpwstr>6E30BFFFD997452099DE8853FF0368F7</vt:lpwstr>
  </property>
</Properties>
</file>