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ascii="仿宋" w:hAnsi="仿宋" w:eastAsia="仿宋" w:cs="仿宋"/>
          <w:color w:val="000000"/>
          <w:sz w:val="31"/>
          <w:szCs w:val="31"/>
        </w:rPr>
      </w:pPr>
      <w:r>
        <w:rPr>
          <w:rFonts w:ascii="方正小标宋_GBK" w:hAnsi="方正小标宋_GBK" w:eastAsia="方正小标宋_GBK" w:cs="方正小标宋_GBK"/>
          <w:color w:val="000000"/>
          <w:sz w:val="42"/>
          <w:szCs w:val="42"/>
          <w:shd w:val="clear" w:color="auto" w:fill="FFFFFF"/>
        </w:rPr>
        <w:t>重庆市南岸区人民政府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ascii="仿宋" w:hAnsi="仿宋" w:eastAsia="仿宋" w:cs="仿宋"/>
          <w:color w:val="000000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2"/>
          <w:szCs w:val="42"/>
          <w:shd w:val="clear" w:color="auto" w:fill="FFFFFF"/>
        </w:rPr>
        <w:t>关于加强禁放烟花爆竹管理的通告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南岸府通告〔2020〕1号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 </w:t>
      </w:r>
      <w:bookmarkStart w:id="58" w:name="_GoBack"/>
      <w:bookmarkEnd w:id="58"/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为加强禁放烟花爆竹管理，减少大气污染、改善城市环境、维护公共安全，根据新修订的《重庆市燃放烟花爆竹管理条例》（以下简称《条例》）等有关规定，特通告如下：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  <w:shd w:val="clear" w:color="auto" w:fill="FFFFFF"/>
        </w:rPr>
        <w:t>一、禁止燃放烟花爆竹的区域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南岸区绕城高速公路以内区域（含绕城高速公路）。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  <w:shd w:val="clear" w:color="auto" w:fill="FFFFFF"/>
        </w:rPr>
        <w:t>二、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南岸区行政区域内严禁任何单位和个人非法生产、经营、储存、运输、燃放烟花爆竹。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  <w:shd w:val="clear" w:color="auto" w:fill="FFFFFF"/>
        </w:rPr>
        <w:t>三、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任何单位和个人应当自觉遵守《条例》规定；并有权劝阻和向公安、应急等部门举报违反《条例》的行为，南岸区举报电话：62833933。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  <w:shd w:val="clear" w:color="auto" w:fill="FFFFFF"/>
        </w:rPr>
        <w:t>四、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对违反《条例》等法律法规和本通告规定的行为，依法追究当事人责任。构成犯罪的，依法追究刑事责任。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  <w:shd w:val="clear" w:color="auto" w:fill="FFFFFF"/>
        </w:rPr>
        <w:t>五、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本通告自2020年1月10日起施行。原《重庆市南岸区人民政府关于加强燃放烟花爆竹管理的通告》（南岸府通〔2019〕1号）同时废止。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center"/>
        <w:textAlignment w:val="auto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 xml:space="preserve">                   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center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重庆市南岸区人民政府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center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 xml:space="preserve">                   2020年1月10日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wordWrap w:val="0"/>
      <w:snapToGrid w:val="0"/>
      <w:ind w:left="1067" w:leftChars="508" w:firstLine="8885" w:firstLineChars="3161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bookmarkStart w:id="57" w:name="_Hlk105857633"/>
    <w:r>
      <w:rPr>
        <w:b/>
        <w:bCs/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221615</wp:posOffset>
              </wp:positionV>
              <wp:extent cx="5300980" cy="8890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00980" cy="889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.2pt;margin-top:17.45pt;height:0.7pt;width:417.4pt;z-index:251660288;mso-width-relative:page;mso-height-relative:page;" filled="f" stroked="t" coordsize="21600,21600" o:gfxdata="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eMV6/YAAAACAEAAA8AAAAAAAAAAQAgAAAAIgAAAGRycy9kb3ducmV2LnhtbFBL&#10;AQIUABQAAAAIAIdO4kCurq2t9gEAAM0DAAAOAAAAAAAAAAEAIAAAACcBAABkcnMvZTJvRG9jLnht&#10;bFBLBQYAAAAABgAGAFkBAACP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  <w:color w:val="FAFAFA"/>
        <w:sz w:val="28"/>
        <w:szCs w:val="28"/>
      </w:rPr>
      <w:t xml:space="preserve"> </w:t>
    </w:r>
    <w:r>
      <w:rPr>
        <w:b/>
        <w:bCs/>
        <w:color w:val="FAFAFA"/>
        <w:sz w:val="28"/>
        <w:szCs w:val="28"/>
      </w:rPr>
      <w:t xml:space="preserve">             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eastAsia="zh-Hans"/>
      </w:rPr>
      <w:t>重庆市南岸区人民政府办公室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28"/>
      </w:rPr>
      <w:t>发布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</w:t>
    </w:r>
  </w:p>
  <w:bookmarkEnd w:id="57"/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ind w:right="112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</w:rPr>
    </w:pPr>
    <w:bookmarkStart w:id="0" w:name="_Hlk105864274"/>
    <w:bookmarkStart w:id="1" w:name="_Hlk105862231"/>
    <w:bookmarkStart w:id="2" w:name="_Hlk105862616"/>
    <w:bookmarkStart w:id="3" w:name="_Hlk105846757"/>
    <w:bookmarkStart w:id="4" w:name="_Hlk105863991"/>
    <w:bookmarkStart w:id="5" w:name="_Hlk105846793"/>
    <w:bookmarkStart w:id="6" w:name="_Hlk105846785"/>
    <w:bookmarkStart w:id="7" w:name="_Hlk105846782"/>
    <w:bookmarkStart w:id="8" w:name="_Hlk105919427"/>
    <w:bookmarkStart w:id="9" w:name="_Hlk105863989"/>
    <w:bookmarkStart w:id="10" w:name="_Hlk105846755"/>
    <w:bookmarkStart w:id="11" w:name="_Hlk105862618"/>
    <w:bookmarkStart w:id="12" w:name="_Hlk105846756"/>
    <w:bookmarkStart w:id="13" w:name="_Hlk105846772"/>
    <w:bookmarkStart w:id="14" w:name="_Hlk105862850"/>
    <w:bookmarkStart w:id="15" w:name="_Hlk105862232"/>
    <w:bookmarkStart w:id="16" w:name="_Hlk105862230"/>
    <w:bookmarkStart w:id="17" w:name="_Hlk105846792"/>
    <w:bookmarkStart w:id="18" w:name="_Hlk105862229"/>
    <w:bookmarkStart w:id="19" w:name="_Hlk105862619"/>
    <w:bookmarkStart w:id="20" w:name="_Hlk105862175"/>
    <w:bookmarkStart w:id="21" w:name="_Hlk105862853"/>
    <w:bookmarkStart w:id="22" w:name="_Hlk105846788"/>
    <w:bookmarkStart w:id="23" w:name="_Hlk105846773"/>
    <w:bookmarkStart w:id="24" w:name="_Hlk105863671"/>
    <w:bookmarkStart w:id="25" w:name="_Hlk105863670"/>
    <w:bookmarkStart w:id="26" w:name="_Hlk105862852"/>
    <w:bookmarkStart w:id="27" w:name="_Hlk105862176"/>
    <w:bookmarkStart w:id="28" w:name="_Hlk105846787"/>
    <w:bookmarkStart w:id="29" w:name="_Hlk105862617"/>
    <w:bookmarkStart w:id="30" w:name="_Hlk105846758"/>
    <w:bookmarkStart w:id="31" w:name="_Hlk105919721"/>
    <w:bookmarkStart w:id="32" w:name="_Hlk105864482"/>
    <w:bookmarkStart w:id="33" w:name="_Hlk105919428"/>
    <w:bookmarkStart w:id="34" w:name="_Hlk105919722"/>
    <w:bookmarkStart w:id="35" w:name="_Hlk105919723"/>
    <w:bookmarkStart w:id="36" w:name="_Hlk105846778"/>
    <w:bookmarkStart w:id="37" w:name="_Hlk105846783"/>
    <w:bookmarkStart w:id="38" w:name="_Hlk105919784"/>
    <w:bookmarkStart w:id="39" w:name="_Hlk105919426"/>
    <w:bookmarkStart w:id="40" w:name="_Hlk105863967"/>
    <w:bookmarkStart w:id="41" w:name="_Hlk105864481"/>
    <w:bookmarkStart w:id="42" w:name="_Hlk105862851"/>
    <w:bookmarkStart w:id="43" w:name="_Hlk105919724"/>
    <w:bookmarkStart w:id="44" w:name="_Hlk105846784"/>
    <w:bookmarkStart w:id="45" w:name="_Hlk105863990"/>
    <w:bookmarkStart w:id="46" w:name="_Hlk105863966"/>
    <w:bookmarkStart w:id="47" w:name="_Hlk105846777"/>
    <w:bookmarkStart w:id="48" w:name="_Hlk105863992"/>
    <w:bookmarkStart w:id="49" w:name="_Hlk105919202"/>
    <w:bookmarkStart w:id="50" w:name="_Hlk105863673"/>
    <w:bookmarkStart w:id="51" w:name="_Hlk105919783"/>
    <w:bookmarkStart w:id="52" w:name="_Hlk105919425"/>
    <w:bookmarkStart w:id="53" w:name="_Hlk105919203"/>
    <w:bookmarkStart w:id="54" w:name="_Hlk105863672"/>
    <w:bookmarkStart w:id="55" w:name="_Hlk105864479"/>
    <w:bookmarkStart w:id="56" w:name="_Hlk105864480"/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344170</wp:posOffset>
              </wp:positionV>
              <wp:extent cx="5288280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8828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chemeClr val="accent1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27.1pt;height:0pt;width:416.4pt;z-index:251659264;mso-width-relative:page;mso-height-relative:page;" filled="f" stroked="t" coordsize="21600,21600" o:gfxdata="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0oVZ0gAAAAYBAAAPAAAAAAAAAAEAIAAAACIAAABkcnMvZG93bnJl&#10;di54bWxQSwECFAAUAAAACACHTuJAkkz3ZgMCAADsAwAADgAAAAAAAAABACAAAAAhAQAAZHJzL2Uy&#10;b0RvYy54bWxQSwUGAAAAAAYABgBZAQAAlgUAAAAA&#10;">
              <v:fill on="f" focussize="0,0"/>
              <v:stroke weight="2pt" color="#2E75B6 [24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35280" cy="335280"/>
          <wp:effectExtent l="0" t="0" r="7620" b="762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280" cy="33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重庆市南岸区人民政府行政</w:t>
    </w:r>
    <w:bookmarkEnd w:id="0"/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ZGZkNWY2NzhkZWE4ZGVmZDM1Y2ZlM2JkMTM1N2EifQ=="/>
  </w:docVars>
  <w:rsids>
    <w:rsidRoot w:val="008A36F6"/>
    <w:rsid w:val="00644407"/>
    <w:rsid w:val="008A36F6"/>
    <w:rsid w:val="00D21DCB"/>
    <w:rsid w:val="00D36AE2"/>
    <w:rsid w:val="00F82A6F"/>
    <w:rsid w:val="0B3E0732"/>
    <w:rsid w:val="2C270F37"/>
    <w:rsid w:val="38AA2BD2"/>
    <w:rsid w:val="3F13020F"/>
    <w:rsid w:val="4C1B17EE"/>
    <w:rsid w:val="66293B30"/>
    <w:rsid w:val="6777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371</Words>
  <Characters>392</Characters>
  <Lines>3</Lines>
  <Paragraphs>1</Paragraphs>
  <TotalTime>17</TotalTime>
  <ScaleCrop>false</ScaleCrop>
  <LinksUpToDate>false</LinksUpToDate>
  <CharactersWithSpaces>467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jninm</dc:creator>
  <cp:lastModifiedBy>jninm</cp:lastModifiedBy>
  <dcterms:modified xsi:type="dcterms:W3CDTF">2022-06-13T08:27:35Z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FB6DD98415104286B5208D52EF14B40D</vt:lpwstr>
  </property>
</Properties>
</file>