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长生桥镇7月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特困人员救助供养审核意见公示</w:t>
      </w:r>
    </w:p>
    <w:p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按照特困人员救助供养有关政策规定，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现将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特困人员救助供养公示如下：</w:t>
      </w:r>
    </w:p>
    <w:p>
      <w:pPr>
        <w:spacing w:before="156" w:beforeLines="50"/>
        <w:jc w:val="center"/>
        <w:rPr>
          <w:rFonts w:hint="eastAsia" w:ascii="方正仿宋_GBK" w:hAnsi="方正仿宋_GBK" w:eastAsia="方正仿宋_GBK" w:cs="方正仿宋_GBK"/>
          <w:color w:val="FF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拟纳入特困救助供养的申请人员</w:t>
      </w:r>
    </w:p>
    <w:tbl>
      <w:tblPr>
        <w:tblStyle w:val="2"/>
        <w:tblW w:w="733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0"/>
        <w:gridCol w:w="1241"/>
        <w:gridCol w:w="795"/>
        <w:gridCol w:w="2210"/>
        <w:gridCol w:w="223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供养形式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拟供养服务机构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或委托照料人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X棋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分散供养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洪</w:t>
            </w:r>
          </w:p>
        </w:tc>
      </w:tr>
    </w:tbl>
    <w:p>
      <w:pPr>
        <w:ind w:firstLine="420" w:firstLineChars="200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备注：供养形式为 “集中供养”“分散供养”。</w:t>
      </w:r>
    </w:p>
    <w:p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</w:p>
    <w:p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重庆市南岸区长生桥镇人民政府</w:t>
      </w:r>
    </w:p>
    <w:p>
      <w:pPr>
        <w:ind w:firstLine="5940" w:firstLineChars="2700"/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0855C8B"/>
    <w:rsid w:val="0708782B"/>
    <w:rsid w:val="095F3199"/>
    <w:rsid w:val="09BB62AC"/>
    <w:rsid w:val="0AF90984"/>
    <w:rsid w:val="0CEA5E57"/>
    <w:rsid w:val="18701FFC"/>
    <w:rsid w:val="2AB078A1"/>
    <w:rsid w:val="2E513A9F"/>
    <w:rsid w:val="36787EFF"/>
    <w:rsid w:val="44AB7F18"/>
    <w:rsid w:val="44D3606B"/>
    <w:rsid w:val="45B778DE"/>
    <w:rsid w:val="490756C2"/>
    <w:rsid w:val="4C775B3E"/>
    <w:rsid w:val="4F643F20"/>
    <w:rsid w:val="52766402"/>
    <w:rsid w:val="53F32429"/>
    <w:rsid w:val="5E31427A"/>
    <w:rsid w:val="643B19AE"/>
    <w:rsid w:val="67CB3049"/>
    <w:rsid w:val="6E6C25F4"/>
    <w:rsid w:val="70753712"/>
    <w:rsid w:val="786C7F30"/>
    <w:rsid w:val="79373BA5"/>
    <w:rsid w:val="7D755AD9"/>
    <w:rsid w:val="7D7E1E09"/>
    <w:rsid w:val="7EC10DE6"/>
    <w:rsid w:val="7EE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159</Characters>
  <Lines>0</Lines>
  <Paragraphs>0</Paragraphs>
  <TotalTime>0</TotalTime>
  <ScaleCrop>false</ScaleCrop>
  <LinksUpToDate>false</LinksUpToDate>
  <CharactersWithSpaces>161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2024-08-21T04:33:00Z</dcterms:created>
  <dc:creator>Administrator</dc:creator>
  <cp:lastModifiedBy>蓝铃忆风</cp:lastModifiedBy>
  <dcterms:modified xsi:type="dcterms:W3CDTF">2025-07-16T09:52:55Z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6D8D9A9BA63E49E2BDAD87B886C9A0CB_12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