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0E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2025年南岸区养老服务机构</w:t>
      </w:r>
    </w:p>
    <w:p w14:paraId="03CB65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等级评定申报名单</w:t>
      </w:r>
      <w:r>
        <w:rPr>
          <w:rFonts w:hint="eastAsia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公示</w:t>
      </w:r>
    </w:p>
    <w:bookmarkEnd w:id="0"/>
    <w:p w14:paraId="618764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 w14:paraId="275A72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按照《重庆市民政局关于做好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年养老服务机构等级评定工作的通知》（渝民〔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〕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41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号）精神，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经参评单位自主申报，南岸区民政局初审后，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现将2025年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南岸区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养老服务机构等级评定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lang w:eastAsia="zh-CN"/>
        </w:rPr>
        <w:t>申报名单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公示如下（名单附后），接受社会监督。</w:t>
      </w:r>
    </w:p>
    <w:p w14:paraId="4A1F37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举报电话：023-62815239</w:t>
      </w:r>
    </w:p>
    <w:p w14:paraId="302449D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地址：重庆市南岸区行政中心B区2号楼611室</w:t>
      </w:r>
    </w:p>
    <w:p w14:paraId="093190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</w:rPr>
        <w:t>附件：2025年南岸区养老机构申请星级评定名单</w:t>
      </w:r>
    </w:p>
    <w:p w14:paraId="61518C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br w:type="page"/>
      </w:r>
    </w:p>
    <w:p w14:paraId="769DAB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eastAsia="zh-CN"/>
        </w:rPr>
        <w:t>附件：</w:t>
      </w:r>
    </w:p>
    <w:p w14:paraId="470342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  <w:t>养老机构申请星级评定名单</w:t>
      </w:r>
    </w:p>
    <w:p w14:paraId="2D6441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</w:rPr>
      </w:pPr>
    </w:p>
    <w:tbl>
      <w:tblPr>
        <w:tblW w:w="8535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159"/>
        <w:gridCol w:w="5478"/>
        <w:gridCol w:w="1220"/>
      </w:tblGrid>
      <w:tr w14:paraId="729BBF3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789F32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159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74765B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</w:rPr>
              <w:t>区县</w:t>
            </w:r>
          </w:p>
        </w:tc>
        <w:tc>
          <w:tcPr>
            <w:tcW w:w="5478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44E92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</w:rPr>
              <w:t>申请单位名称</w:t>
            </w:r>
          </w:p>
        </w:tc>
        <w:tc>
          <w:tcPr>
            <w:tcW w:w="1220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63F0C4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sz w:val="22"/>
                <w:szCs w:val="22"/>
                <w:bdr w:val="none" w:color="auto" w:sz="0" w:space="0"/>
              </w:rPr>
              <w:t>申请等级</w:t>
            </w:r>
          </w:p>
        </w:tc>
      </w:tr>
      <w:tr w14:paraId="2DC0AFD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F2F29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5AD7A3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南岸区</w:t>
            </w:r>
          </w:p>
        </w:tc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4A89D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重庆盛景医院有限公司老年养护中心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5B627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三星级</w:t>
            </w:r>
          </w:p>
        </w:tc>
      </w:tr>
      <w:tr w14:paraId="0B9C73B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5AB53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7130F3F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5DC16C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重庆市南岸区金洲老年养护院涂山分院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085451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三星级</w:t>
            </w:r>
          </w:p>
        </w:tc>
      </w:tr>
      <w:tr w14:paraId="07FF5DA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146CE4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68B630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517C07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重庆市南岸区星宇城市之星养老院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10A865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三星级</w:t>
            </w:r>
          </w:p>
        </w:tc>
      </w:tr>
      <w:tr w14:paraId="042A72F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0C6086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59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center"/>
          </w:tcPr>
          <w:p w14:paraId="3FC65F1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3D38D9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南岸区仁福养老服务中心</w:t>
            </w:r>
          </w:p>
        </w:tc>
        <w:tc>
          <w:tcPr>
            <w:tcW w:w="1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outset" w:color="auto" w:sz="6" w:space="0"/>
            </w:tcBorders>
            <w:shd w:val="clear"/>
            <w:tcMar>
              <w:left w:w="101" w:type="dxa"/>
              <w:right w:w="101" w:type="dxa"/>
            </w:tcMar>
            <w:vAlign w:val="bottom"/>
          </w:tcPr>
          <w:p w14:paraId="64302E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sz w:val="20"/>
                <w:szCs w:val="20"/>
              </w:rPr>
              <w:t>三星级</w:t>
            </w:r>
          </w:p>
        </w:tc>
      </w:tr>
    </w:tbl>
    <w:p w14:paraId="0B1679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</w:rPr>
      </w:pPr>
    </w:p>
    <w:p w14:paraId="23BF8D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right"/>
        <w:rPr>
          <w:rFonts w:hint="default" w:ascii="Times New Roman" w:hAnsi="Times New Roman" w:cs="Times New Roman"/>
          <w:b w:val="0"/>
          <w:bCs w:val="0"/>
          <w:i w:val="0"/>
          <w:iCs w:val="0"/>
        </w:rPr>
      </w:pPr>
    </w:p>
    <w:p w14:paraId="74BCF110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BEFD36B6-D631-4B9E-A4C2-240DDCB72B71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1FAE75B-A2D6-4655-8F2F-9181BDBD02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6EE5103-C6F3-4A11-B1F5-C27C37ABA6C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0D1263B-9595-4A85-A056-78A5C2C177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20F8CF00-E706-4634-A219-62E92899C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11A06"/>
    <w:rsid w:val="671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4512</Words>
  <Characters>4716</Characters>
  <Lines>0</Lines>
  <Paragraphs>0</Paragraphs>
  <TotalTime>23</TotalTime>
  <ScaleCrop>false</ScaleCrop>
  <LinksUpToDate>false</LinksUpToDate>
  <CharactersWithSpaces>4720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2024-07-02T04:26:00Z</dcterms:created>
  <dc:creator>Administrator</dc:creator>
  <cp:lastModifiedBy>白水</cp:lastModifiedBy>
  <cp:lastPrinted>2025-12-24T02:48:44Z</cp:lastPrinted>
  <dcterms:modified xsi:type="dcterms:W3CDTF">2025-12-24T02:50:31Z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43659279B4D449FC97696F5713D3CB99_12</vt:lpwstr>
  </property>
  <property fmtid="{D5CDD505-2E9C-101B-9397-08002B2CF9AE}" pid="4" name="KSOTemplateDocerSaveRecord">
    <vt:lpwstr>eyJoZGlkIjoiMzQyMmYwN2MzMTYwODliYjhmNWVkMTQzMjkwNWEzMmUiLCJ1c2VySWQiOiIxMDY2MDAxMzM3In0=</vt:lpwstr>
  </property>
</Properties>
</file>