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C6A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2025年重庆市义务教育阶段学校招生入学工作已启动，家长朋友们可在</w:t>
      </w:r>
      <w:r>
        <w:rPr>
          <w:rStyle w:val="5"/>
          <w:bdr w:val="none" w:color="auto" w:sz="0" w:space="0"/>
        </w:rPr>
        <w:t>“渝快办”APP</w:t>
      </w:r>
      <w:r>
        <w:rPr>
          <w:bdr w:val="none" w:color="auto" w:sz="0" w:space="0"/>
        </w:rPr>
        <w:t>上进行网上申报，线上报名让您少跑路，让报名更简单！</w:t>
      </w:r>
    </w:p>
    <w:p w14:paraId="2F667E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</w:p>
    <w:p w14:paraId="64956F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rStyle w:val="5"/>
          <w:bdr w:val="none" w:color="auto" w:sz="0" w:space="0"/>
        </w:rPr>
        <w:t>南岸区义务教育招生具体工作安排如下：</w:t>
      </w:r>
    </w:p>
    <w:p w14:paraId="04969E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</w:p>
    <w:p w14:paraId="045A09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集中子女信息维护：</w:t>
      </w:r>
      <w:r>
        <w:rPr>
          <w:rStyle w:val="5"/>
          <w:color w:val="41A4EB"/>
          <w:bdr w:val="none" w:color="auto" w:sz="0" w:space="0"/>
        </w:rPr>
        <w:t>5月12日——5月14日</w:t>
      </w:r>
    </w:p>
    <w:p w14:paraId="306099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公办学校网上集中报名：</w:t>
      </w:r>
      <w:r>
        <w:rPr>
          <w:rStyle w:val="5"/>
          <w:color w:val="41A4EB"/>
          <w:bdr w:val="none" w:color="auto" w:sz="0" w:space="0"/>
        </w:rPr>
        <w:t>6月9日——6月17日</w:t>
      </w:r>
    </w:p>
    <w:p w14:paraId="65C443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民办学校网上集中报名：</w:t>
      </w:r>
      <w:r>
        <w:rPr>
          <w:rStyle w:val="5"/>
          <w:color w:val="41A4EB"/>
          <w:bdr w:val="none" w:color="auto" w:sz="0" w:space="0"/>
        </w:rPr>
        <w:t>6月17日——6月19日</w:t>
      </w:r>
    </w:p>
    <w:p w14:paraId="7DAEBE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部分学校摇号时间：</w:t>
      </w:r>
      <w:r>
        <w:rPr>
          <w:rStyle w:val="5"/>
          <w:color w:val="41A4EB"/>
          <w:bdr w:val="none" w:color="auto" w:sz="0" w:space="0"/>
        </w:rPr>
        <w:t>6月20日</w:t>
      </w:r>
    </w:p>
    <w:p w14:paraId="7553AE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学校完成网上入学审核：</w:t>
      </w:r>
      <w:r>
        <w:rPr>
          <w:rStyle w:val="5"/>
          <w:color w:val="41A4EB"/>
          <w:bdr w:val="none" w:color="auto" w:sz="0" w:space="0"/>
        </w:rPr>
        <w:t>7月3日前</w:t>
      </w:r>
    </w:p>
    <w:p w14:paraId="44787F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家长完成网上入学确认：</w:t>
      </w:r>
      <w:r>
        <w:rPr>
          <w:rStyle w:val="5"/>
          <w:color w:val="41A4EB"/>
          <w:bdr w:val="none" w:color="auto" w:sz="0" w:space="0"/>
        </w:rPr>
        <w:t>7月7日前</w:t>
      </w:r>
    </w:p>
    <w:p w14:paraId="504452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学校发放电子入学通知书：</w:t>
      </w:r>
      <w:r>
        <w:rPr>
          <w:rStyle w:val="5"/>
          <w:color w:val="41A4EB"/>
          <w:bdr w:val="none" w:color="auto" w:sz="0" w:space="0"/>
        </w:rPr>
        <w:t>7月10日前</w:t>
      </w:r>
    </w:p>
    <w:p w14:paraId="0F79E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</w:p>
    <w:p w14:paraId="77225C47">
      <w:pPr>
        <w:keepNext w:val="0"/>
        <w:keepLines w:val="0"/>
        <w:widowControl/>
        <w:suppressLineNumbers w:val="0"/>
        <w:jc w:val="left"/>
      </w:pPr>
    </w:p>
    <w:p w14:paraId="1B0FC56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t>    1.6月20日参加摇号的学生，摇中的学生须在摇号当天18:00前登录系统进行入学确认，未按时确认的，视为自动放弃。区教委将会对所有未摇中学生、放弃摇中名额的学生进行统筹安置，保证公办学校“兜底”，防止学生失学辍学。</w:t>
      </w:r>
    </w:p>
    <w:p w14:paraId="63020B8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t>​</w:t>
      </w:r>
    </w:p>
    <w:p w14:paraId="3B6A7E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2.为了高效地完成子女信息维护，南岸区各幼儿园、小学的毕业班级将在5月12日至5月14日期间分批次召开家长会，老师们会详细指导大家如何进行子女信息维护、线上报名操作、录取结果查询，请静候幼儿园、小学的家长会通知！</w:t>
      </w:r>
    </w:p>
    <w:p w14:paraId="2E5562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</w:p>
    <w:p w14:paraId="68524B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3.对于未在南岸区幼儿园和小学毕业的家长们也不必担心，在集中维护子女信息和正式报名两个时间段，各学校将开启线下咨询窗口为家长们提供服务，同时区教委基教科也将全程开启咨询窗口，敬请线上线下咨询。</w:t>
      </w:r>
    </w:p>
    <w:p w14:paraId="75472D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</w:p>
    <w:p w14:paraId="7C6756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基教科（小学）413办公室</w:t>
      </w:r>
    </w:p>
    <w:p w14:paraId="080435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咨询电话：62838330</w:t>
      </w:r>
    </w:p>
    <w:p w14:paraId="63DDD5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</w:p>
    <w:p w14:paraId="6886E9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基教科（中学）412办公室</w:t>
      </w:r>
    </w:p>
    <w:p w14:paraId="7612DA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  <w:r>
        <w:rPr>
          <w:bdr w:val="none" w:color="auto" w:sz="0" w:space="0"/>
        </w:rPr>
        <w:t>咨询电话：62988703</w:t>
      </w:r>
    </w:p>
    <w:p w14:paraId="3A6DFF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76"/>
      </w:pPr>
    </w:p>
    <w:p w14:paraId="2A65AFB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76650" cy="3676650"/>
            <wp:effectExtent l="0" t="0" r="0" b="0"/>
            <wp:docPr id="1" name="图片 1" descr="9D758D2E-3CA6-4a29-BC4E-4C41586D5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758D2E-3CA6-4a29-BC4E-4C41586D5BB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8E8FB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PingFangTC-light" w:hAnsi="PingFangTC-light" w:eastAsia="PingFangTC-light" w:cs="PingFangTC-light"/>
          <w:i w:val="0"/>
          <w:iCs w:val="0"/>
          <w:caps w:val="0"/>
          <w:color w:val="A3A3A3"/>
          <w:spacing w:val="30"/>
          <w:sz w:val="28"/>
          <w:szCs w:val="28"/>
          <w:shd w:val="clear" w:fill="191919"/>
        </w:rPr>
        <w:t>扫描上方二维码下载“渝快办”客户端</w:t>
      </w:r>
    </w:p>
    <w:p w14:paraId="147473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2025-05-12T06:38:00Z</dcterms:created>
  <dc:creator>Administrator</dc:creator>
  <cp:lastModifiedBy>韩笑</cp:lastModifiedBy>
  <dcterms:modified xsi:type="dcterms:W3CDTF">2025-05-12T06:39:38Z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eyJoZGlkIjoiMGI1YTlhZGI4YzI1ZmFiNmEzMDY3MDg2NWNkNGFkYTIiLCJ1c2VySWQiOiIzMDgyNzQzNjQifQ==</vt:lpwstr>
  </property>
  <property fmtid="{D5CDD505-2E9C-101B-9397-08002B2CF9AE}" pid="4" name="ICV">
    <vt:lpwstr>A350BA62730846D6AC613CA16C8A76FB_12</vt:lpwstr>
  </property>
</Properties>
</file>