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87" w:rsidRDefault="00BF5E87" w:rsidP="006C2420">
      <w:pPr>
        <w:jc w:val="center"/>
        <w:rPr>
          <w:rFonts w:ascii="Times New Roman" w:eastAsia="方正小标宋_GBK" w:hAnsi="Times New Roman" w:cs="Times New Roman"/>
          <w:sz w:val="44"/>
          <w:szCs w:val="44"/>
        </w:rPr>
      </w:pPr>
    </w:p>
    <w:p w:rsidR="00C62C9E" w:rsidRDefault="00C62C9E" w:rsidP="006C2420">
      <w:pPr>
        <w:jc w:val="center"/>
        <w:rPr>
          <w:rFonts w:ascii="Times New Roman" w:eastAsia="方正小标宋_GBK" w:hAnsi="Times New Roman" w:cs="Times New Roman"/>
          <w:sz w:val="44"/>
          <w:szCs w:val="44"/>
        </w:rPr>
      </w:pPr>
    </w:p>
    <w:p w:rsidR="00A25677" w:rsidRPr="00D554F8" w:rsidRDefault="00A25677" w:rsidP="006C2420">
      <w:pPr>
        <w:jc w:val="center"/>
        <w:rPr>
          <w:rFonts w:ascii="Times New Roman" w:eastAsia="方正小标宋_GBK" w:hAnsi="Times New Roman" w:cs="Times New Roman"/>
          <w:sz w:val="44"/>
          <w:szCs w:val="44"/>
          <w:vertAlign w:val="superscript"/>
        </w:rPr>
      </w:pPr>
      <w:r w:rsidRPr="00D554F8">
        <w:rPr>
          <w:rFonts w:ascii="Times New Roman" w:eastAsia="方正小标宋_GBK" w:hAnsi="Times New Roman" w:cs="Times New Roman"/>
          <w:sz w:val="44"/>
          <w:szCs w:val="44"/>
        </w:rPr>
        <w:t>重庆市</w:t>
      </w:r>
      <w:r w:rsidR="006C2420" w:rsidRPr="00D554F8">
        <w:rPr>
          <w:rFonts w:ascii="Times New Roman" w:eastAsia="方正小标宋_GBK" w:hAnsi="Times New Roman" w:cs="Times New Roman"/>
          <w:sz w:val="44"/>
          <w:szCs w:val="44"/>
        </w:rPr>
        <w:t>南岸区</w:t>
      </w:r>
      <w:r w:rsidRPr="00D554F8">
        <w:rPr>
          <w:rFonts w:ascii="Times New Roman" w:eastAsia="方正小标宋_GBK" w:hAnsi="Times New Roman" w:cs="Times New Roman"/>
          <w:sz w:val="44"/>
          <w:szCs w:val="44"/>
        </w:rPr>
        <w:t>第七次全国人口普查公报</w:t>
      </w:r>
      <w:r w:rsidR="00155F78" w:rsidRPr="00D554F8">
        <w:rPr>
          <w:rFonts w:ascii="Times New Roman" w:eastAsia="方正小标宋_GBK" w:hAnsi="Times New Roman" w:cs="Times New Roman"/>
          <w:sz w:val="44"/>
          <w:szCs w:val="44"/>
          <w:vertAlign w:val="superscript"/>
        </w:rPr>
        <w:t>[1]</w:t>
      </w:r>
    </w:p>
    <w:p w:rsidR="00A25677" w:rsidRDefault="00A25677" w:rsidP="006C2420">
      <w:pPr>
        <w:jc w:val="center"/>
        <w:rPr>
          <w:rFonts w:ascii="Times New Roman" w:eastAsia="方正小标宋_GBK" w:hAnsi="Times New Roman" w:cs="Times New Roman"/>
          <w:sz w:val="36"/>
          <w:szCs w:val="36"/>
        </w:rPr>
      </w:pPr>
      <w:r w:rsidRPr="00204C83">
        <w:rPr>
          <w:rFonts w:ascii="Times New Roman" w:eastAsia="方正小标宋_GBK" w:hAnsi="Times New Roman" w:cs="Times New Roman"/>
          <w:sz w:val="36"/>
          <w:szCs w:val="36"/>
        </w:rPr>
        <w:t>(</w:t>
      </w:r>
      <w:r w:rsidRPr="00204C83">
        <w:rPr>
          <w:rFonts w:ascii="Times New Roman" w:eastAsia="方正小标宋_GBK" w:hAnsi="Times New Roman" w:cs="Times New Roman"/>
          <w:sz w:val="36"/>
          <w:szCs w:val="36"/>
        </w:rPr>
        <w:t>第二号</w:t>
      </w:r>
      <w:r w:rsidRPr="00204C83">
        <w:rPr>
          <w:rFonts w:ascii="Times New Roman" w:eastAsia="方正小标宋_GBK" w:hAnsi="Times New Roman" w:cs="Times New Roman"/>
          <w:sz w:val="36"/>
          <w:szCs w:val="36"/>
        </w:rPr>
        <w:t>)</w:t>
      </w:r>
    </w:p>
    <w:p w:rsidR="00204C83" w:rsidRPr="00204C83" w:rsidRDefault="00204C83" w:rsidP="006C2420">
      <w:pPr>
        <w:jc w:val="center"/>
        <w:rPr>
          <w:rFonts w:ascii="Times New Roman" w:eastAsia="方正小标宋_GBK" w:hAnsi="Times New Roman" w:cs="Times New Roman"/>
          <w:sz w:val="36"/>
          <w:szCs w:val="36"/>
        </w:rPr>
      </w:pPr>
    </w:p>
    <w:p w:rsidR="00A25677" w:rsidRPr="00D554F8" w:rsidRDefault="00A25677" w:rsidP="006C2420">
      <w:pPr>
        <w:jc w:val="center"/>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重庆市</w:t>
      </w:r>
      <w:r w:rsidR="006C2420" w:rsidRPr="00D554F8">
        <w:rPr>
          <w:rFonts w:ascii="Times New Roman" w:eastAsia="方正仿宋_GBK" w:hAnsi="Times New Roman" w:cs="Times New Roman"/>
          <w:sz w:val="32"/>
          <w:szCs w:val="32"/>
        </w:rPr>
        <w:t>南岸区</w:t>
      </w:r>
      <w:r w:rsidRPr="00D554F8">
        <w:rPr>
          <w:rFonts w:ascii="Times New Roman" w:eastAsia="方正仿宋_GBK" w:hAnsi="Times New Roman" w:cs="Times New Roman"/>
          <w:sz w:val="32"/>
          <w:szCs w:val="32"/>
        </w:rPr>
        <w:t>统计局</w:t>
      </w:r>
    </w:p>
    <w:p w:rsidR="00A25677" w:rsidRPr="00D554F8" w:rsidRDefault="00A25677" w:rsidP="006C2420">
      <w:pPr>
        <w:jc w:val="center"/>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重庆市</w:t>
      </w:r>
      <w:r w:rsidR="006C2420" w:rsidRPr="00D554F8">
        <w:rPr>
          <w:rFonts w:ascii="Times New Roman" w:eastAsia="方正仿宋_GBK" w:hAnsi="Times New Roman" w:cs="Times New Roman"/>
          <w:sz w:val="32"/>
          <w:szCs w:val="32"/>
        </w:rPr>
        <w:t>南岸区</w:t>
      </w:r>
      <w:r w:rsidRPr="00D554F8">
        <w:rPr>
          <w:rFonts w:ascii="Times New Roman" w:eastAsia="方正仿宋_GBK" w:hAnsi="Times New Roman" w:cs="Times New Roman"/>
          <w:sz w:val="32"/>
          <w:szCs w:val="32"/>
        </w:rPr>
        <w:t>人民政府第七次全国人口普查领导小组办公室</w:t>
      </w:r>
    </w:p>
    <w:p w:rsidR="00A25677" w:rsidRPr="00D554F8" w:rsidRDefault="00A25677" w:rsidP="006C2420">
      <w:pPr>
        <w:jc w:val="center"/>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2021</w:t>
      </w:r>
      <w:r w:rsidRPr="00D554F8">
        <w:rPr>
          <w:rFonts w:ascii="Times New Roman" w:eastAsia="方正仿宋_GBK" w:hAnsi="Times New Roman" w:cs="Times New Roman"/>
          <w:sz w:val="32"/>
          <w:szCs w:val="32"/>
        </w:rPr>
        <w:t>年</w:t>
      </w:r>
      <w:r w:rsidR="00442D71">
        <w:rPr>
          <w:rFonts w:ascii="Times New Roman" w:eastAsia="方正仿宋_GBK" w:hAnsi="Times New Roman" w:cs="Times New Roman" w:hint="eastAsia"/>
          <w:sz w:val="32"/>
          <w:szCs w:val="32"/>
        </w:rPr>
        <w:t>9</w:t>
      </w:r>
      <w:r w:rsidRPr="00D554F8">
        <w:rPr>
          <w:rFonts w:ascii="Times New Roman" w:eastAsia="方正仿宋_GBK" w:hAnsi="Times New Roman" w:cs="Times New Roman"/>
          <w:sz w:val="32"/>
          <w:szCs w:val="32"/>
        </w:rPr>
        <w:t>月</w:t>
      </w:r>
      <w:r w:rsidR="00442D71">
        <w:rPr>
          <w:rFonts w:ascii="Times New Roman" w:eastAsia="方正仿宋_GBK" w:hAnsi="Times New Roman" w:cs="Times New Roman" w:hint="eastAsia"/>
          <w:sz w:val="32"/>
          <w:szCs w:val="32"/>
        </w:rPr>
        <w:t>9</w:t>
      </w:r>
      <w:r w:rsidRPr="00D554F8">
        <w:rPr>
          <w:rFonts w:ascii="Times New Roman" w:eastAsia="方正仿宋_GBK" w:hAnsi="Times New Roman" w:cs="Times New Roman"/>
          <w:sz w:val="32"/>
          <w:szCs w:val="32"/>
        </w:rPr>
        <w:t>日</w:t>
      </w:r>
    </w:p>
    <w:p w:rsidR="006C2420" w:rsidRPr="00D554F8" w:rsidRDefault="006C2420" w:rsidP="00C62C9E">
      <w:pPr>
        <w:spacing w:line="360" w:lineRule="auto"/>
        <w:rPr>
          <w:rFonts w:ascii="Times New Roman" w:eastAsia="方正仿宋_GBK" w:hAnsi="Times New Roman" w:cs="Times New Roman"/>
          <w:sz w:val="32"/>
          <w:szCs w:val="32"/>
        </w:rPr>
      </w:pPr>
    </w:p>
    <w:p w:rsidR="00A25677" w:rsidRPr="00D554F8" w:rsidRDefault="00A25677" w:rsidP="00C62C9E">
      <w:pPr>
        <w:snapToGrid w:val="0"/>
        <w:spacing w:line="360" w:lineRule="auto"/>
        <w:ind w:firstLineChars="200" w:firstLine="640"/>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根据第七次全国人口普查结果</w:t>
      </w:r>
      <w:r w:rsidR="00155F78" w:rsidRPr="00D554F8">
        <w:rPr>
          <w:rFonts w:ascii="Times New Roman" w:eastAsia="方正仿宋_GBK" w:hAnsi="Times New Roman" w:cs="Times New Roman"/>
          <w:sz w:val="32"/>
          <w:szCs w:val="32"/>
        </w:rPr>
        <w:t>，</w:t>
      </w:r>
      <w:r w:rsidRPr="00D554F8">
        <w:rPr>
          <w:rFonts w:ascii="Times New Roman" w:eastAsia="方正仿宋_GBK" w:hAnsi="Times New Roman" w:cs="Times New Roman"/>
          <w:sz w:val="32"/>
          <w:szCs w:val="32"/>
        </w:rPr>
        <w:t>现将</w:t>
      </w:r>
      <w:bookmarkStart w:id="0" w:name="_GoBack"/>
      <w:bookmarkEnd w:id="0"/>
      <w:r w:rsidRPr="00D554F8">
        <w:rPr>
          <w:rFonts w:ascii="Times New Roman" w:eastAsia="方正仿宋_GBK" w:hAnsi="Times New Roman" w:cs="Times New Roman"/>
          <w:sz w:val="32"/>
          <w:szCs w:val="32"/>
        </w:rPr>
        <w:t>2020</w:t>
      </w:r>
      <w:r w:rsidRPr="00D554F8">
        <w:rPr>
          <w:rFonts w:ascii="Times New Roman" w:eastAsia="方正仿宋_GBK" w:hAnsi="Times New Roman" w:cs="Times New Roman"/>
          <w:sz w:val="32"/>
          <w:szCs w:val="32"/>
        </w:rPr>
        <w:t>年</w:t>
      </w:r>
      <w:r w:rsidRPr="00D554F8">
        <w:rPr>
          <w:rFonts w:ascii="Times New Roman" w:eastAsia="方正仿宋_GBK" w:hAnsi="Times New Roman" w:cs="Times New Roman"/>
          <w:sz w:val="32"/>
          <w:szCs w:val="32"/>
        </w:rPr>
        <w:t>11</w:t>
      </w:r>
      <w:r w:rsidRPr="00D554F8">
        <w:rPr>
          <w:rFonts w:ascii="Times New Roman" w:eastAsia="方正仿宋_GBK" w:hAnsi="Times New Roman" w:cs="Times New Roman"/>
          <w:sz w:val="32"/>
          <w:szCs w:val="32"/>
        </w:rPr>
        <w:t>月</w:t>
      </w:r>
      <w:r w:rsidRPr="00D554F8">
        <w:rPr>
          <w:rFonts w:ascii="Times New Roman" w:eastAsia="方正仿宋_GBK" w:hAnsi="Times New Roman" w:cs="Times New Roman"/>
          <w:sz w:val="32"/>
          <w:szCs w:val="32"/>
        </w:rPr>
        <w:t>1</w:t>
      </w:r>
      <w:r w:rsidRPr="00D554F8">
        <w:rPr>
          <w:rFonts w:ascii="Times New Roman" w:eastAsia="方正仿宋_GBK" w:hAnsi="Times New Roman" w:cs="Times New Roman"/>
          <w:sz w:val="32"/>
          <w:szCs w:val="32"/>
        </w:rPr>
        <w:t>日零时</w:t>
      </w:r>
      <w:r w:rsidR="00023AA5">
        <w:rPr>
          <w:rFonts w:ascii="Times New Roman" w:eastAsia="方正仿宋_GBK" w:hAnsi="Times New Roman" w:cs="Times New Roman" w:hint="eastAsia"/>
          <w:sz w:val="32"/>
          <w:szCs w:val="32"/>
        </w:rPr>
        <w:t>南岸区</w:t>
      </w:r>
      <w:r w:rsidR="001723A4">
        <w:rPr>
          <w:rFonts w:ascii="Times New Roman" w:eastAsia="方正仿宋_GBK" w:hAnsi="Times New Roman" w:cs="Times New Roman" w:hint="eastAsia"/>
          <w:sz w:val="32"/>
          <w:szCs w:val="32"/>
        </w:rPr>
        <w:t>各</w:t>
      </w:r>
      <w:r w:rsidRPr="00D554F8">
        <w:rPr>
          <w:rFonts w:ascii="Times New Roman" w:eastAsia="方正仿宋_GBK" w:hAnsi="Times New Roman" w:cs="Times New Roman"/>
          <w:sz w:val="32"/>
          <w:szCs w:val="32"/>
        </w:rPr>
        <w:t>镇</w:t>
      </w:r>
      <w:r w:rsidR="001723A4">
        <w:rPr>
          <w:rFonts w:ascii="Times New Roman" w:eastAsia="方正仿宋_GBK" w:hAnsi="Times New Roman" w:cs="Times New Roman" w:hint="eastAsia"/>
          <w:sz w:val="32"/>
          <w:szCs w:val="32"/>
        </w:rPr>
        <w:t>、街道</w:t>
      </w:r>
      <w:r w:rsidRPr="00D554F8">
        <w:rPr>
          <w:rFonts w:ascii="Times New Roman" w:eastAsia="方正仿宋_GBK" w:hAnsi="Times New Roman" w:cs="Times New Roman"/>
          <w:sz w:val="32"/>
          <w:szCs w:val="32"/>
        </w:rPr>
        <w:t>（以下简称镇街）的常住人口</w:t>
      </w:r>
      <w:r w:rsidRPr="00D554F8">
        <w:rPr>
          <w:rFonts w:ascii="Times New Roman" w:eastAsia="方正仿宋_GBK" w:hAnsi="Times New Roman" w:cs="Times New Roman"/>
          <w:sz w:val="32"/>
          <w:szCs w:val="32"/>
          <w:vertAlign w:val="superscript"/>
        </w:rPr>
        <w:t>[2</w:t>
      </w:r>
      <w:r w:rsidR="00155F78" w:rsidRPr="00D554F8">
        <w:rPr>
          <w:rFonts w:ascii="Times New Roman" w:eastAsia="方正仿宋_GBK" w:hAnsi="Times New Roman" w:cs="Times New Roman"/>
          <w:sz w:val="32"/>
          <w:szCs w:val="32"/>
          <w:vertAlign w:val="superscript"/>
        </w:rPr>
        <w:t>]</w:t>
      </w:r>
      <w:r w:rsidRPr="00D554F8">
        <w:rPr>
          <w:rFonts w:ascii="Times New Roman" w:eastAsia="方正仿宋_GBK" w:hAnsi="Times New Roman" w:cs="Times New Roman"/>
          <w:sz w:val="32"/>
          <w:szCs w:val="32"/>
        </w:rPr>
        <w:t>有关数据公布如下</w:t>
      </w:r>
      <w:r w:rsidR="00240E34">
        <w:rPr>
          <w:rFonts w:ascii="Times New Roman" w:eastAsia="方正仿宋_GBK" w:hAnsi="Times New Roman" w:cs="Times New Roman"/>
          <w:sz w:val="32"/>
          <w:szCs w:val="32"/>
        </w:rPr>
        <w:t>：</w:t>
      </w:r>
    </w:p>
    <w:p w:rsidR="00A25677" w:rsidRPr="00D554F8" w:rsidRDefault="00A25677" w:rsidP="00C470A7">
      <w:pPr>
        <w:snapToGrid w:val="0"/>
        <w:spacing w:beforeLines="50" w:before="156" w:afterLines="50" w:after="156" w:line="360" w:lineRule="auto"/>
        <w:ind w:firstLineChars="200" w:firstLine="640"/>
        <w:rPr>
          <w:rFonts w:ascii="黑体" w:eastAsia="黑体" w:hAnsi="黑体" w:cs="Times New Roman"/>
          <w:sz w:val="32"/>
          <w:szCs w:val="32"/>
        </w:rPr>
      </w:pPr>
      <w:r w:rsidRPr="00D554F8">
        <w:rPr>
          <w:rFonts w:ascii="黑体" w:eastAsia="黑体" w:hAnsi="黑体" w:cs="Times New Roman"/>
          <w:sz w:val="32"/>
          <w:szCs w:val="32"/>
        </w:rPr>
        <w:t>一、镇街常住人口</w:t>
      </w:r>
    </w:p>
    <w:p w:rsidR="00A25677" w:rsidRPr="00D554F8" w:rsidRDefault="00A25677" w:rsidP="00C62C9E">
      <w:pPr>
        <w:snapToGrid w:val="0"/>
        <w:spacing w:line="360" w:lineRule="auto"/>
        <w:ind w:firstLineChars="200" w:firstLine="640"/>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全区各镇街中，常住人口超过</w:t>
      </w:r>
      <w:r w:rsidRPr="00D554F8">
        <w:rPr>
          <w:rFonts w:ascii="Times New Roman" w:eastAsia="方正仿宋_GBK" w:hAnsi="Times New Roman" w:cs="Times New Roman"/>
          <w:sz w:val="32"/>
          <w:szCs w:val="32"/>
        </w:rPr>
        <w:t>15</w:t>
      </w:r>
      <w:r w:rsidRPr="00D554F8">
        <w:rPr>
          <w:rFonts w:ascii="Times New Roman" w:eastAsia="方正仿宋_GBK" w:hAnsi="Times New Roman" w:cs="Times New Roman"/>
          <w:sz w:val="32"/>
          <w:szCs w:val="32"/>
        </w:rPr>
        <w:t>万人的镇街有</w:t>
      </w:r>
      <w:r w:rsidR="009D36CB" w:rsidRPr="00D554F8">
        <w:rPr>
          <w:rFonts w:ascii="Times New Roman" w:eastAsia="方正仿宋_GBK" w:hAnsi="Times New Roman" w:cs="Times New Roman"/>
          <w:sz w:val="32"/>
          <w:szCs w:val="32"/>
        </w:rPr>
        <w:t>1</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10</w:t>
      </w:r>
      <w:r w:rsidRPr="00D554F8">
        <w:rPr>
          <w:rFonts w:ascii="Times New Roman" w:eastAsia="方正仿宋_GBK" w:hAnsi="Times New Roman" w:cs="Times New Roman"/>
          <w:sz w:val="32"/>
          <w:szCs w:val="32"/>
        </w:rPr>
        <w:t>万人至</w:t>
      </w:r>
      <w:r w:rsidRPr="00D554F8">
        <w:rPr>
          <w:rFonts w:ascii="Times New Roman" w:eastAsia="方正仿宋_GBK" w:hAnsi="Times New Roman" w:cs="Times New Roman"/>
          <w:sz w:val="32"/>
          <w:szCs w:val="32"/>
        </w:rPr>
        <w:t>15</w:t>
      </w:r>
      <w:r w:rsidRPr="00D554F8">
        <w:rPr>
          <w:rFonts w:ascii="Times New Roman" w:eastAsia="方正仿宋_GBK" w:hAnsi="Times New Roman" w:cs="Times New Roman"/>
          <w:sz w:val="32"/>
          <w:szCs w:val="32"/>
        </w:rPr>
        <w:t>万人之间的镇街有</w:t>
      </w:r>
      <w:r w:rsidR="009D36CB" w:rsidRPr="00D554F8">
        <w:rPr>
          <w:rFonts w:ascii="Times New Roman" w:eastAsia="方正仿宋_GBK" w:hAnsi="Times New Roman" w:cs="Times New Roman"/>
          <w:sz w:val="32"/>
          <w:szCs w:val="32"/>
        </w:rPr>
        <w:t>6</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5</w:t>
      </w:r>
      <w:r w:rsidRPr="00D554F8">
        <w:rPr>
          <w:rFonts w:ascii="Times New Roman" w:eastAsia="方正仿宋_GBK" w:hAnsi="Times New Roman" w:cs="Times New Roman"/>
          <w:sz w:val="32"/>
          <w:szCs w:val="32"/>
        </w:rPr>
        <w:t>万人至</w:t>
      </w:r>
      <w:r w:rsidRPr="00D554F8">
        <w:rPr>
          <w:rFonts w:ascii="Times New Roman" w:eastAsia="方正仿宋_GBK" w:hAnsi="Times New Roman" w:cs="Times New Roman"/>
          <w:sz w:val="32"/>
          <w:szCs w:val="32"/>
        </w:rPr>
        <w:t>10</w:t>
      </w:r>
      <w:r w:rsidRPr="00D554F8">
        <w:rPr>
          <w:rFonts w:ascii="Times New Roman" w:eastAsia="方正仿宋_GBK" w:hAnsi="Times New Roman" w:cs="Times New Roman"/>
          <w:sz w:val="32"/>
          <w:szCs w:val="32"/>
        </w:rPr>
        <w:t>万人之间的镇街有</w:t>
      </w:r>
      <w:r w:rsidR="009D36CB" w:rsidRPr="00D554F8">
        <w:rPr>
          <w:rFonts w:ascii="Times New Roman" w:eastAsia="方正仿宋_GBK" w:hAnsi="Times New Roman" w:cs="Times New Roman"/>
          <w:sz w:val="32"/>
          <w:szCs w:val="32"/>
        </w:rPr>
        <w:t>2</w:t>
      </w:r>
      <w:r w:rsidRPr="00D554F8">
        <w:rPr>
          <w:rFonts w:ascii="Times New Roman" w:eastAsia="方正仿宋_GBK" w:hAnsi="Times New Roman" w:cs="Times New Roman"/>
          <w:sz w:val="32"/>
          <w:szCs w:val="32"/>
        </w:rPr>
        <w:t>个，</w:t>
      </w:r>
      <w:r w:rsidR="009D36CB" w:rsidRPr="00D554F8">
        <w:rPr>
          <w:rFonts w:ascii="Times New Roman" w:eastAsia="方正仿宋_GBK" w:hAnsi="Times New Roman" w:cs="Times New Roman"/>
          <w:sz w:val="32"/>
          <w:szCs w:val="32"/>
        </w:rPr>
        <w:t>在</w:t>
      </w:r>
      <w:r w:rsidR="009D36CB" w:rsidRPr="00D554F8">
        <w:rPr>
          <w:rFonts w:ascii="Times New Roman" w:eastAsia="方正仿宋_GBK" w:hAnsi="Times New Roman" w:cs="Times New Roman"/>
          <w:sz w:val="32"/>
          <w:szCs w:val="32"/>
        </w:rPr>
        <w:t>1</w:t>
      </w:r>
      <w:r w:rsidR="009D36CB" w:rsidRPr="00D554F8">
        <w:rPr>
          <w:rFonts w:ascii="Times New Roman" w:eastAsia="方正仿宋_GBK" w:hAnsi="Times New Roman" w:cs="Times New Roman"/>
          <w:sz w:val="32"/>
          <w:szCs w:val="32"/>
        </w:rPr>
        <w:t>万人至</w:t>
      </w:r>
      <w:r w:rsidRPr="00D554F8">
        <w:rPr>
          <w:rFonts w:ascii="Times New Roman" w:eastAsia="方正仿宋_GBK" w:hAnsi="Times New Roman" w:cs="Times New Roman"/>
          <w:sz w:val="32"/>
          <w:szCs w:val="32"/>
        </w:rPr>
        <w:t>5</w:t>
      </w:r>
      <w:r w:rsidRPr="00D554F8">
        <w:rPr>
          <w:rFonts w:ascii="Times New Roman" w:eastAsia="方正仿宋_GBK" w:hAnsi="Times New Roman" w:cs="Times New Roman"/>
          <w:sz w:val="32"/>
          <w:szCs w:val="32"/>
        </w:rPr>
        <w:t>万人的镇街有</w:t>
      </w:r>
      <w:r w:rsidR="009D36CB" w:rsidRPr="00D554F8">
        <w:rPr>
          <w:rFonts w:ascii="Times New Roman" w:eastAsia="方正仿宋_GBK" w:hAnsi="Times New Roman" w:cs="Times New Roman"/>
          <w:sz w:val="32"/>
          <w:szCs w:val="32"/>
        </w:rPr>
        <w:t>5</w:t>
      </w:r>
      <w:r w:rsidRPr="00D554F8">
        <w:rPr>
          <w:rFonts w:ascii="Times New Roman" w:eastAsia="方正仿宋_GBK" w:hAnsi="Times New Roman" w:cs="Times New Roman"/>
          <w:sz w:val="32"/>
          <w:szCs w:val="32"/>
        </w:rPr>
        <w:t>个</w:t>
      </w:r>
      <w:r w:rsidR="009D36CB" w:rsidRPr="00D554F8">
        <w:rPr>
          <w:rFonts w:ascii="Times New Roman" w:eastAsia="方正仿宋_GBK" w:hAnsi="Times New Roman" w:cs="Times New Roman"/>
          <w:sz w:val="32"/>
          <w:szCs w:val="32"/>
        </w:rPr>
        <w:t>，少于</w:t>
      </w:r>
      <w:r w:rsidR="009D36CB" w:rsidRPr="00D554F8">
        <w:rPr>
          <w:rFonts w:ascii="Times New Roman" w:eastAsia="方正仿宋_GBK" w:hAnsi="Times New Roman" w:cs="Times New Roman"/>
          <w:sz w:val="32"/>
          <w:szCs w:val="32"/>
        </w:rPr>
        <w:t>1</w:t>
      </w:r>
      <w:r w:rsidR="009D36CB" w:rsidRPr="00D554F8">
        <w:rPr>
          <w:rFonts w:ascii="Times New Roman" w:eastAsia="方正仿宋_GBK" w:hAnsi="Times New Roman" w:cs="Times New Roman"/>
          <w:sz w:val="32"/>
          <w:szCs w:val="32"/>
        </w:rPr>
        <w:t>万人的镇街</w:t>
      </w:r>
      <w:r w:rsidR="009D36CB" w:rsidRPr="00D554F8">
        <w:rPr>
          <w:rFonts w:ascii="Times New Roman" w:eastAsia="方正仿宋_GBK" w:hAnsi="Times New Roman" w:cs="Times New Roman"/>
          <w:sz w:val="32"/>
          <w:szCs w:val="32"/>
        </w:rPr>
        <w:t>1</w:t>
      </w:r>
      <w:r w:rsidR="009D36CB" w:rsidRPr="00D554F8">
        <w:rPr>
          <w:rFonts w:ascii="Times New Roman" w:eastAsia="方正仿宋_GBK" w:hAnsi="Times New Roman" w:cs="Times New Roman"/>
          <w:sz w:val="32"/>
          <w:szCs w:val="32"/>
        </w:rPr>
        <w:t>个</w:t>
      </w:r>
      <w:r w:rsidRPr="00D554F8">
        <w:rPr>
          <w:rFonts w:ascii="Times New Roman" w:eastAsia="方正仿宋_GBK" w:hAnsi="Times New Roman" w:cs="Times New Roman"/>
          <w:sz w:val="32"/>
          <w:szCs w:val="32"/>
        </w:rPr>
        <w:t>。其中，常住人口居前五位的镇街合计常住人口占全区常住人口比重为</w:t>
      </w:r>
      <w:r w:rsidR="009D36CB" w:rsidRPr="00D554F8">
        <w:rPr>
          <w:rFonts w:ascii="Times New Roman" w:eastAsia="方正仿宋_GBK" w:hAnsi="Times New Roman" w:cs="Times New Roman"/>
          <w:sz w:val="32"/>
          <w:szCs w:val="32"/>
        </w:rPr>
        <w:t>57.63</w:t>
      </w:r>
      <w:r w:rsidRPr="00D554F8">
        <w:rPr>
          <w:rFonts w:ascii="Times New Roman" w:eastAsia="方正仿宋_GBK" w:hAnsi="Times New Roman" w:cs="Times New Roman"/>
          <w:sz w:val="32"/>
          <w:szCs w:val="32"/>
        </w:rPr>
        <w:t>%</w:t>
      </w:r>
      <w:r w:rsidRPr="00D554F8">
        <w:rPr>
          <w:rFonts w:ascii="Times New Roman" w:eastAsia="方正仿宋_GBK" w:hAnsi="Times New Roman" w:cs="Times New Roman"/>
          <w:sz w:val="32"/>
          <w:szCs w:val="32"/>
        </w:rPr>
        <w:t>。</w:t>
      </w:r>
    </w:p>
    <w:p w:rsidR="00680E39" w:rsidRDefault="00A25677" w:rsidP="00C62C9E">
      <w:pPr>
        <w:snapToGrid w:val="0"/>
        <w:spacing w:line="360" w:lineRule="auto"/>
        <w:ind w:firstLineChars="200" w:firstLine="640"/>
        <w:rPr>
          <w:rFonts w:ascii="Times New Roman" w:eastAsia="方正仿宋_GBK" w:hAnsi="Times New Roman" w:cs="Times New Roman"/>
          <w:color w:val="000000" w:themeColor="text1"/>
          <w:sz w:val="32"/>
          <w:szCs w:val="32"/>
        </w:rPr>
      </w:pPr>
      <w:r w:rsidRPr="00D554F8">
        <w:rPr>
          <w:rFonts w:ascii="Times New Roman" w:eastAsia="方正仿宋_GBK" w:hAnsi="Times New Roman" w:cs="Times New Roman"/>
          <w:sz w:val="32"/>
          <w:szCs w:val="32"/>
        </w:rPr>
        <w:t>分区域看，</w:t>
      </w:r>
      <w:r w:rsidR="006C5418" w:rsidRPr="00D554F8">
        <w:rPr>
          <w:rFonts w:ascii="Times New Roman" w:eastAsia="方正仿宋_GBK" w:hAnsi="Times New Roman" w:cs="Times New Roman"/>
          <w:sz w:val="32"/>
          <w:szCs w:val="32"/>
        </w:rPr>
        <w:t>南坪板块</w:t>
      </w:r>
      <w:r w:rsidR="006C5418" w:rsidRPr="00D554F8">
        <w:rPr>
          <w:rFonts w:ascii="Times New Roman" w:eastAsia="方正仿宋_GBK" w:hAnsi="Times New Roman" w:cs="Times New Roman"/>
          <w:sz w:val="32"/>
          <w:szCs w:val="32"/>
          <w:vertAlign w:val="superscript"/>
        </w:rPr>
        <w:t>[3]</w:t>
      </w:r>
      <w:r w:rsidRPr="00D554F8">
        <w:rPr>
          <w:rFonts w:ascii="Times New Roman" w:eastAsia="方正仿宋_GBK" w:hAnsi="Times New Roman" w:cs="Times New Roman"/>
          <w:sz w:val="32"/>
          <w:szCs w:val="32"/>
        </w:rPr>
        <w:t>常住人口为</w:t>
      </w:r>
      <w:r w:rsidR="006C5418" w:rsidRPr="00D554F8">
        <w:rPr>
          <w:rFonts w:ascii="Times New Roman" w:eastAsia="方正仿宋_GBK" w:hAnsi="Times New Roman" w:cs="Times New Roman"/>
          <w:sz w:val="32"/>
          <w:szCs w:val="32"/>
        </w:rPr>
        <w:t>818979</w:t>
      </w:r>
      <w:r w:rsidRPr="00D554F8">
        <w:rPr>
          <w:rFonts w:ascii="Times New Roman" w:eastAsia="方正仿宋_GBK" w:hAnsi="Times New Roman" w:cs="Times New Roman"/>
          <w:sz w:val="32"/>
          <w:szCs w:val="32"/>
        </w:rPr>
        <w:t>人，占</w:t>
      </w:r>
      <w:r w:rsidR="006C5418" w:rsidRPr="00D554F8">
        <w:rPr>
          <w:rFonts w:ascii="Times New Roman" w:eastAsia="方正仿宋_GBK" w:hAnsi="Times New Roman" w:cs="Times New Roman"/>
          <w:sz w:val="32"/>
          <w:szCs w:val="32"/>
        </w:rPr>
        <w:t>比</w:t>
      </w:r>
      <w:r w:rsidRPr="00D554F8">
        <w:rPr>
          <w:rFonts w:ascii="Times New Roman" w:eastAsia="方正仿宋_GBK" w:hAnsi="Times New Roman" w:cs="Times New Roman"/>
          <w:sz w:val="32"/>
          <w:szCs w:val="32"/>
        </w:rPr>
        <w:t xml:space="preserve"> </w:t>
      </w:r>
      <w:r w:rsidR="006C5418" w:rsidRPr="00D554F8">
        <w:rPr>
          <w:rFonts w:ascii="Times New Roman" w:eastAsia="方正仿宋_GBK" w:hAnsi="Times New Roman" w:cs="Times New Roman"/>
          <w:sz w:val="32"/>
          <w:szCs w:val="32"/>
        </w:rPr>
        <w:t>68.38%</w:t>
      </w:r>
      <w:r w:rsidR="006C5418" w:rsidRPr="00D554F8">
        <w:rPr>
          <w:rFonts w:ascii="Times New Roman" w:eastAsia="方正仿宋_GBK" w:hAnsi="Times New Roman" w:cs="Times New Roman"/>
          <w:sz w:val="32"/>
          <w:szCs w:val="32"/>
        </w:rPr>
        <w:t>；茶园板块</w:t>
      </w:r>
      <w:r w:rsidR="002C6FF8" w:rsidRPr="00D554F8">
        <w:rPr>
          <w:rFonts w:ascii="Times New Roman" w:eastAsia="方正仿宋_GBK" w:hAnsi="Times New Roman" w:cs="Times New Roman"/>
          <w:sz w:val="32"/>
          <w:szCs w:val="32"/>
          <w:vertAlign w:val="superscript"/>
        </w:rPr>
        <w:t>[4]</w:t>
      </w:r>
      <w:r w:rsidRPr="00D554F8">
        <w:rPr>
          <w:rFonts w:ascii="Times New Roman" w:eastAsia="方正仿宋_GBK" w:hAnsi="Times New Roman" w:cs="Times New Roman"/>
          <w:sz w:val="32"/>
          <w:szCs w:val="32"/>
        </w:rPr>
        <w:t>常住人口为</w:t>
      </w:r>
      <w:r w:rsidR="006C5418" w:rsidRPr="00D554F8">
        <w:rPr>
          <w:rFonts w:ascii="Times New Roman" w:eastAsia="方正仿宋_GBK" w:hAnsi="Times New Roman" w:cs="Times New Roman"/>
          <w:sz w:val="32"/>
          <w:szCs w:val="32"/>
        </w:rPr>
        <w:t>29950</w:t>
      </w:r>
      <w:r w:rsidR="006C5418" w:rsidRPr="00D554F8">
        <w:rPr>
          <w:rFonts w:ascii="Times New Roman" w:eastAsia="方正仿宋_GBK" w:hAnsi="Times New Roman" w:cs="Times New Roman"/>
          <w:color w:val="000000" w:themeColor="text1"/>
          <w:sz w:val="32"/>
          <w:szCs w:val="32"/>
        </w:rPr>
        <w:t>4</w:t>
      </w:r>
      <w:r w:rsidRPr="00D554F8">
        <w:rPr>
          <w:rFonts w:ascii="Times New Roman" w:eastAsia="方正仿宋_GBK" w:hAnsi="Times New Roman" w:cs="Times New Roman"/>
          <w:color w:val="000000" w:themeColor="text1"/>
          <w:sz w:val="32"/>
          <w:szCs w:val="32"/>
        </w:rPr>
        <w:t>人，占比</w:t>
      </w:r>
      <w:r w:rsidR="006C5418" w:rsidRPr="00D554F8">
        <w:rPr>
          <w:rFonts w:ascii="Times New Roman" w:eastAsia="方正仿宋_GBK" w:hAnsi="Times New Roman" w:cs="Times New Roman"/>
          <w:color w:val="000000" w:themeColor="text1"/>
          <w:sz w:val="32"/>
          <w:szCs w:val="32"/>
        </w:rPr>
        <w:t>25.01</w:t>
      </w:r>
      <w:r w:rsidRPr="00D554F8">
        <w:rPr>
          <w:rFonts w:ascii="Times New Roman" w:eastAsia="方正仿宋_GBK" w:hAnsi="Times New Roman" w:cs="Times New Roman"/>
          <w:color w:val="000000" w:themeColor="text1"/>
          <w:sz w:val="32"/>
          <w:szCs w:val="32"/>
        </w:rPr>
        <w:t>%</w:t>
      </w:r>
      <w:r w:rsidR="006C5418" w:rsidRPr="00D554F8">
        <w:rPr>
          <w:rFonts w:ascii="Times New Roman" w:eastAsia="方正仿宋_GBK" w:hAnsi="Times New Roman" w:cs="Times New Roman"/>
          <w:color w:val="000000" w:themeColor="text1"/>
          <w:sz w:val="32"/>
          <w:szCs w:val="32"/>
        </w:rPr>
        <w:t>，南</w:t>
      </w:r>
      <w:r w:rsidR="006C5418" w:rsidRPr="00D554F8">
        <w:rPr>
          <w:rFonts w:ascii="Times New Roman" w:eastAsia="方正仿宋_GBK" w:hAnsi="Times New Roman" w:cs="Times New Roman"/>
          <w:color w:val="000000" w:themeColor="text1"/>
          <w:sz w:val="32"/>
          <w:szCs w:val="32"/>
        </w:rPr>
        <w:lastRenderedPageBreak/>
        <w:t>山板块</w:t>
      </w:r>
      <w:r w:rsidR="002C6FF8" w:rsidRPr="00D554F8">
        <w:rPr>
          <w:rFonts w:ascii="Times New Roman" w:eastAsia="方正仿宋_GBK" w:hAnsi="Times New Roman" w:cs="Times New Roman"/>
          <w:sz w:val="32"/>
          <w:szCs w:val="32"/>
          <w:vertAlign w:val="superscript"/>
        </w:rPr>
        <w:t>[5]</w:t>
      </w:r>
      <w:r w:rsidR="006C5418" w:rsidRPr="00D554F8">
        <w:rPr>
          <w:rFonts w:ascii="Times New Roman" w:eastAsia="方正仿宋_GBK" w:hAnsi="Times New Roman" w:cs="Times New Roman"/>
          <w:color w:val="000000" w:themeColor="text1"/>
          <w:sz w:val="32"/>
          <w:szCs w:val="32"/>
        </w:rPr>
        <w:t>79156</w:t>
      </w:r>
      <w:r w:rsidR="006C5418" w:rsidRPr="00D554F8">
        <w:rPr>
          <w:rFonts w:ascii="Times New Roman" w:eastAsia="方正仿宋_GBK" w:hAnsi="Times New Roman" w:cs="Times New Roman"/>
          <w:color w:val="000000" w:themeColor="text1"/>
          <w:sz w:val="32"/>
          <w:szCs w:val="32"/>
        </w:rPr>
        <w:t>人，占比</w:t>
      </w:r>
      <w:r w:rsidR="006C5418" w:rsidRPr="00D554F8">
        <w:rPr>
          <w:rFonts w:ascii="Times New Roman" w:eastAsia="方正仿宋_GBK" w:hAnsi="Times New Roman" w:cs="Times New Roman"/>
          <w:color w:val="000000" w:themeColor="text1"/>
          <w:sz w:val="32"/>
          <w:szCs w:val="32"/>
        </w:rPr>
        <w:t>6.61%</w:t>
      </w:r>
      <w:r w:rsidRPr="00D554F8">
        <w:rPr>
          <w:rFonts w:ascii="Times New Roman" w:eastAsia="方正仿宋_GBK" w:hAnsi="Times New Roman" w:cs="Times New Roman"/>
          <w:color w:val="000000" w:themeColor="text1"/>
          <w:sz w:val="32"/>
          <w:szCs w:val="32"/>
        </w:rPr>
        <w:t>。与</w:t>
      </w:r>
      <w:r w:rsidRPr="00D554F8">
        <w:rPr>
          <w:rFonts w:ascii="Times New Roman" w:eastAsia="方正仿宋_GBK" w:hAnsi="Times New Roman" w:cs="Times New Roman"/>
          <w:color w:val="000000" w:themeColor="text1"/>
          <w:sz w:val="32"/>
          <w:szCs w:val="32"/>
        </w:rPr>
        <w:t>2010</w:t>
      </w:r>
      <w:r w:rsidRPr="00D554F8">
        <w:rPr>
          <w:rFonts w:ascii="Times New Roman" w:eastAsia="方正仿宋_GBK" w:hAnsi="Times New Roman" w:cs="Times New Roman"/>
          <w:color w:val="000000" w:themeColor="text1"/>
          <w:sz w:val="32"/>
          <w:szCs w:val="32"/>
        </w:rPr>
        <w:t>年第六次全国人口普查相比，</w:t>
      </w:r>
      <w:r w:rsidR="004A1EC5" w:rsidRPr="00D554F8">
        <w:rPr>
          <w:rFonts w:ascii="Times New Roman" w:eastAsia="方正仿宋_GBK" w:hAnsi="Times New Roman" w:cs="Times New Roman"/>
          <w:color w:val="000000" w:themeColor="text1"/>
          <w:sz w:val="32"/>
          <w:szCs w:val="32"/>
        </w:rPr>
        <w:t>南坪板块</w:t>
      </w:r>
      <w:r w:rsidRPr="00D554F8">
        <w:rPr>
          <w:rFonts w:ascii="Times New Roman" w:eastAsia="方正仿宋_GBK" w:hAnsi="Times New Roman" w:cs="Times New Roman"/>
          <w:color w:val="000000" w:themeColor="text1"/>
          <w:sz w:val="32"/>
          <w:szCs w:val="32"/>
        </w:rPr>
        <w:t>常住人口所占比重减少</w:t>
      </w:r>
      <w:r w:rsidR="00AA0D1E" w:rsidRPr="00D554F8">
        <w:rPr>
          <w:rFonts w:ascii="Times New Roman" w:eastAsia="方正仿宋_GBK" w:hAnsi="Times New Roman" w:cs="Times New Roman"/>
          <w:color w:val="000000" w:themeColor="text1"/>
          <w:sz w:val="32"/>
          <w:szCs w:val="32"/>
        </w:rPr>
        <w:t>10.87</w:t>
      </w:r>
      <w:r w:rsidRPr="00D554F8">
        <w:rPr>
          <w:rFonts w:ascii="Times New Roman" w:eastAsia="方正仿宋_GBK" w:hAnsi="Times New Roman" w:cs="Times New Roman"/>
          <w:color w:val="000000" w:themeColor="text1"/>
          <w:sz w:val="32"/>
          <w:szCs w:val="32"/>
        </w:rPr>
        <w:t>个百分点</w:t>
      </w:r>
      <w:r w:rsidR="004A1EC5" w:rsidRPr="00D554F8">
        <w:rPr>
          <w:rFonts w:ascii="Times New Roman" w:eastAsia="方正仿宋_GBK" w:hAnsi="Times New Roman" w:cs="Times New Roman"/>
          <w:color w:val="000000" w:themeColor="text1"/>
          <w:sz w:val="32"/>
          <w:szCs w:val="32"/>
        </w:rPr>
        <w:t>；茶园板块</w:t>
      </w:r>
      <w:r w:rsidRPr="00D554F8">
        <w:rPr>
          <w:rFonts w:ascii="Times New Roman" w:eastAsia="方正仿宋_GBK" w:hAnsi="Times New Roman" w:cs="Times New Roman"/>
          <w:color w:val="000000" w:themeColor="text1"/>
          <w:sz w:val="32"/>
          <w:szCs w:val="32"/>
        </w:rPr>
        <w:t>常住人口所占比重增加</w:t>
      </w:r>
      <w:r w:rsidR="00AA0D1E" w:rsidRPr="00D554F8">
        <w:rPr>
          <w:rFonts w:ascii="Times New Roman" w:eastAsia="方正仿宋_GBK" w:hAnsi="Times New Roman" w:cs="Times New Roman"/>
          <w:color w:val="000000" w:themeColor="text1"/>
          <w:sz w:val="32"/>
          <w:szCs w:val="32"/>
        </w:rPr>
        <w:t>11.75</w:t>
      </w:r>
      <w:r w:rsidRPr="00D554F8">
        <w:rPr>
          <w:rFonts w:ascii="Times New Roman" w:eastAsia="方正仿宋_GBK" w:hAnsi="Times New Roman" w:cs="Times New Roman"/>
          <w:color w:val="000000" w:themeColor="text1"/>
          <w:sz w:val="32"/>
          <w:szCs w:val="32"/>
        </w:rPr>
        <w:t>个百分点</w:t>
      </w:r>
      <w:r w:rsidR="005A291A" w:rsidRPr="00D554F8">
        <w:rPr>
          <w:rFonts w:ascii="Times New Roman" w:eastAsia="方正仿宋_GBK" w:hAnsi="Times New Roman" w:cs="Times New Roman"/>
          <w:color w:val="000000" w:themeColor="text1"/>
          <w:sz w:val="32"/>
          <w:szCs w:val="32"/>
        </w:rPr>
        <w:t>；南山板块常住人口所占比重减少</w:t>
      </w:r>
      <w:r w:rsidR="00AA0D1E" w:rsidRPr="00D554F8">
        <w:rPr>
          <w:rFonts w:ascii="Times New Roman" w:eastAsia="方正仿宋_GBK" w:hAnsi="Times New Roman" w:cs="Times New Roman"/>
          <w:color w:val="000000" w:themeColor="text1"/>
          <w:sz w:val="32"/>
          <w:szCs w:val="32"/>
        </w:rPr>
        <w:t>0.88</w:t>
      </w:r>
      <w:r w:rsidR="005A291A" w:rsidRPr="00D554F8">
        <w:rPr>
          <w:rFonts w:ascii="Times New Roman" w:eastAsia="方正仿宋_GBK" w:hAnsi="Times New Roman" w:cs="Times New Roman"/>
          <w:color w:val="000000" w:themeColor="text1"/>
          <w:sz w:val="32"/>
          <w:szCs w:val="32"/>
        </w:rPr>
        <w:t>个百分点</w:t>
      </w:r>
      <w:r w:rsidRPr="00D554F8">
        <w:rPr>
          <w:rFonts w:ascii="Times New Roman" w:eastAsia="方正仿宋_GBK" w:hAnsi="Times New Roman" w:cs="Times New Roman"/>
          <w:color w:val="000000" w:themeColor="text1"/>
          <w:sz w:val="32"/>
          <w:szCs w:val="32"/>
        </w:rPr>
        <w:t>。</w:t>
      </w:r>
    </w:p>
    <w:tbl>
      <w:tblPr>
        <w:tblW w:w="5000" w:type="pct"/>
        <w:tblLook w:val="04A0" w:firstRow="1" w:lastRow="0" w:firstColumn="1" w:lastColumn="0" w:noHBand="0" w:noVBand="1"/>
      </w:tblPr>
      <w:tblGrid>
        <w:gridCol w:w="2911"/>
        <w:gridCol w:w="1876"/>
        <w:gridCol w:w="1438"/>
        <w:gridCol w:w="504"/>
        <w:gridCol w:w="1893"/>
      </w:tblGrid>
      <w:tr w:rsidR="00BF5E87" w:rsidRPr="00BF5E87" w:rsidTr="00B0304E">
        <w:trPr>
          <w:trHeight w:val="397"/>
        </w:trPr>
        <w:tc>
          <w:tcPr>
            <w:tcW w:w="5000" w:type="pct"/>
            <w:gridSpan w:val="5"/>
            <w:tcBorders>
              <w:top w:val="nil"/>
              <w:left w:val="nil"/>
              <w:bottom w:val="nil"/>
              <w:right w:val="nil"/>
            </w:tcBorders>
            <w:shd w:val="clear" w:color="auto" w:fill="auto"/>
            <w:noWrap/>
            <w:vAlign w:val="center"/>
            <w:hideMark/>
          </w:tcPr>
          <w:p w:rsidR="00BF5E87" w:rsidRPr="00BF5E87" w:rsidRDefault="00BF5E87" w:rsidP="00BF5E87">
            <w:pPr>
              <w:widowControl/>
              <w:jc w:val="center"/>
              <w:rPr>
                <w:rFonts w:ascii="方正小标宋_GBK" w:eastAsia="方正小标宋_GBK" w:hAnsi="宋体" w:cs="宋体"/>
                <w:bCs/>
                <w:color w:val="000000"/>
                <w:kern w:val="0"/>
                <w:sz w:val="28"/>
                <w:szCs w:val="28"/>
              </w:rPr>
            </w:pPr>
            <w:r w:rsidRPr="00BF5E87">
              <w:rPr>
                <w:rFonts w:ascii="方正小标宋_GBK" w:eastAsia="方正小标宋_GBK" w:hAnsi="宋体" w:cs="宋体" w:hint="eastAsia"/>
                <w:bCs/>
                <w:color w:val="000000"/>
                <w:kern w:val="0"/>
                <w:sz w:val="28"/>
                <w:szCs w:val="28"/>
              </w:rPr>
              <w:t xml:space="preserve">表1 </w:t>
            </w:r>
            <w:r w:rsidR="00F53292">
              <w:rPr>
                <w:rFonts w:ascii="方正小标宋_GBK" w:eastAsia="方正小标宋_GBK" w:hAnsi="宋体" w:cs="宋体" w:hint="eastAsia"/>
                <w:bCs/>
                <w:color w:val="000000"/>
                <w:kern w:val="0"/>
                <w:sz w:val="28"/>
                <w:szCs w:val="28"/>
              </w:rPr>
              <w:t xml:space="preserve"> </w:t>
            </w:r>
            <w:r w:rsidRPr="00BF5E87">
              <w:rPr>
                <w:rFonts w:ascii="方正小标宋_GBK" w:eastAsia="方正小标宋_GBK" w:hAnsi="宋体" w:cs="宋体" w:hint="eastAsia"/>
                <w:bCs/>
                <w:color w:val="000000"/>
                <w:kern w:val="0"/>
                <w:sz w:val="28"/>
                <w:szCs w:val="28"/>
              </w:rPr>
              <w:t>各街镇常住人口</w:t>
            </w:r>
            <w:r w:rsidRPr="00BF5E87">
              <w:rPr>
                <w:rFonts w:ascii="方正小标宋_GBK" w:eastAsia="方正小标宋_GBK" w:hAnsi="宋体" w:cs="宋体" w:hint="eastAsia"/>
                <w:bCs/>
                <w:color w:val="000000"/>
                <w:kern w:val="0"/>
                <w:sz w:val="28"/>
                <w:szCs w:val="28"/>
                <w:vertAlign w:val="superscript"/>
              </w:rPr>
              <w:t>[6]</w:t>
            </w:r>
          </w:p>
        </w:tc>
      </w:tr>
      <w:tr w:rsidR="00BF5E87" w:rsidRPr="00BF5E87" w:rsidTr="00BD4A77">
        <w:trPr>
          <w:trHeight w:val="397"/>
        </w:trPr>
        <w:tc>
          <w:tcPr>
            <w:tcW w:w="1688" w:type="pct"/>
            <w:tcBorders>
              <w:top w:val="nil"/>
              <w:left w:val="nil"/>
              <w:bottom w:val="single" w:sz="12" w:space="0" w:color="auto"/>
              <w:right w:val="nil"/>
            </w:tcBorders>
            <w:shd w:val="clear" w:color="auto" w:fill="auto"/>
            <w:noWrap/>
            <w:vAlign w:val="center"/>
            <w:hideMark/>
          </w:tcPr>
          <w:p w:rsidR="00BF5E87" w:rsidRPr="00BF5E87" w:rsidRDefault="00BF5E87" w:rsidP="00BF5E87">
            <w:pPr>
              <w:widowControl/>
              <w:jc w:val="center"/>
              <w:rPr>
                <w:rFonts w:ascii="宋体" w:eastAsia="宋体" w:hAnsi="宋体" w:cs="宋体"/>
                <w:color w:val="000000"/>
                <w:kern w:val="0"/>
                <w:sz w:val="22"/>
              </w:rPr>
            </w:pPr>
          </w:p>
        </w:tc>
        <w:tc>
          <w:tcPr>
            <w:tcW w:w="1088" w:type="pct"/>
            <w:tcBorders>
              <w:top w:val="nil"/>
              <w:left w:val="nil"/>
              <w:bottom w:val="single" w:sz="12" w:space="0" w:color="auto"/>
              <w:right w:val="nil"/>
            </w:tcBorders>
            <w:shd w:val="clear" w:color="auto" w:fill="auto"/>
            <w:noWrap/>
            <w:vAlign w:val="center"/>
            <w:hideMark/>
          </w:tcPr>
          <w:p w:rsidR="00BF5E87" w:rsidRPr="00BF5E87" w:rsidRDefault="00BF5E87" w:rsidP="00BF5E87">
            <w:pPr>
              <w:widowControl/>
              <w:jc w:val="center"/>
              <w:rPr>
                <w:rFonts w:ascii="宋体" w:eastAsia="宋体" w:hAnsi="宋体" w:cs="宋体"/>
                <w:color w:val="000000"/>
                <w:kern w:val="0"/>
                <w:sz w:val="22"/>
              </w:rPr>
            </w:pPr>
          </w:p>
        </w:tc>
        <w:tc>
          <w:tcPr>
            <w:tcW w:w="834" w:type="pct"/>
            <w:tcBorders>
              <w:top w:val="nil"/>
              <w:left w:val="nil"/>
              <w:bottom w:val="single" w:sz="12" w:space="0" w:color="auto"/>
              <w:right w:val="nil"/>
            </w:tcBorders>
            <w:shd w:val="clear" w:color="auto" w:fill="auto"/>
            <w:noWrap/>
            <w:vAlign w:val="center"/>
            <w:hideMark/>
          </w:tcPr>
          <w:p w:rsidR="00BF5E87" w:rsidRPr="00BF5E87" w:rsidRDefault="00BF5E87" w:rsidP="00BF5E87">
            <w:pPr>
              <w:widowControl/>
              <w:jc w:val="left"/>
              <w:rPr>
                <w:rFonts w:ascii="宋体" w:eastAsia="宋体" w:hAnsi="宋体" w:cs="宋体"/>
                <w:color w:val="000000"/>
                <w:kern w:val="0"/>
                <w:sz w:val="22"/>
              </w:rPr>
            </w:pPr>
          </w:p>
        </w:tc>
        <w:tc>
          <w:tcPr>
            <w:tcW w:w="1390" w:type="pct"/>
            <w:gridSpan w:val="2"/>
            <w:tcBorders>
              <w:top w:val="nil"/>
              <w:left w:val="nil"/>
              <w:bottom w:val="single" w:sz="12" w:space="0" w:color="auto"/>
              <w:right w:val="nil"/>
            </w:tcBorders>
            <w:shd w:val="clear" w:color="auto" w:fill="auto"/>
            <w:noWrap/>
            <w:vAlign w:val="center"/>
            <w:hideMark/>
          </w:tcPr>
          <w:p w:rsidR="00BF5E87" w:rsidRPr="00BF5E87" w:rsidRDefault="00BF5E87" w:rsidP="00A82A62">
            <w:pPr>
              <w:widowControl/>
              <w:jc w:val="right"/>
              <w:rPr>
                <w:rFonts w:ascii="宋体" w:eastAsia="宋体" w:hAnsi="宋体" w:cs="宋体"/>
                <w:color w:val="000000"/>
                <w:kern w:val="0"/>
                <w:sz w:val="22"/>
              </w:rPr>
            </w:pPr>
            <w:r w:rsidRPr="00BF5E87">
              <w:rPr>
                <w:rFonts w:ascii="宋体" w:eastAsia="宋体" w:hAnsi="宋体" w:cs="宋体" w:hint="eastAsia"/>
                <w:color w:val="000000"/>
                <w:kern w:val="0"/>
                <w:sz w:val="22"/>
              </w:rPr>
              <w:t>单位：人、%</w:t>
            </w:r>
          </w:p>
        </w:tc>
      </w:tr>
      <w:tr w:rsidR="00BF5E87" w:rsidRPr="00BF5E87" w:rsidTr="00BD4A77">
        <w:trPr>
          <w:trHeight w:val="397"/>
        </w:trPr>
        <w:tc>
          <w:tcPr>
            <w:tcW w:w="1688" w:type="pct"/>
            <w:vMerge w:val="restart"/>
            <w:tcBorders>
              <w:top w:val="single" w:sz="12"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center"/>
              <w:rPr>
                <w:rFonts w:ascii="黑体" w:eastAsia="黑体" w:hAnsi="黑体" w:cs="Times New Roman"/>
                <w:color w:val="000000"/>
                <w:kern w:val="0"/>
                <w:szCs w:val="21"/>
              </w:rPr>
            </w:pPr>
            <w:r w:rsidRPr="00BF5E87">
              <w:rPr>
                <w:rFonts w:ascii="黑体" w:eastAsia="黑体" w:hAnsi="黑体" w:cs="Times New Roman"/>
                <w:color w:val="000000"/>
                <w:kern w:val="0"/>
                <w:szCs w:val="21"/>
              </w:rPr>
              <w:t>地</w:t>
            </w:r>
            <w:r>
              <w:rPr>
                <w:rFonts w:ascii="黑体" w:eastAsia="黑体" w:hAnsi="黑体" w:cs="Times New Roman" w:hint="eastAsia"/>
                <w:color w:val="000000"/>
                <w:kern w:val="0"/>
                <w:szCs w:val="21"/>
              </w:rPr>
              <w:t xml:space="preserve"> </w:t>
            </w:r>
            <w:r w:rsidRPr="00BF5E87">
              <w:rPr>
                <w:rFonts w:ascii="黑体" w:eastAsia="黑体" w:hAnsi="黑体" w:cs="Times New Roman"/>
                <w:color w:val="000000"/>
                <w:kern w:val="0"/>
                <w:szCs w:val="21"/>
              </w:rPr>
              <w:t>区</w:t>
            </w:r>
          </w:p>
        </w:tc>
        <w:tc>
          <w:tcPr>
            <w:tcW w:w="1088"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center"/>
              <w:rPr>
                <w:rFonts w:ascii="黑体" w:eastAsia="黑体" w:hAnsi="黑体" w:cs="Times New Roman"/>
                <w:color w:val="000000"/>
                <w:kern w:val="0"/>
                <w:szCs w:val="21"/>
              </w:rPr>
            </w:pPr>
            <w:r w:rsidRPr="00BF5E87">
              <w:rPr>
                <w:rFonts w:ascii="黑体" w:eastAsia="黑体" w:hAnsi="黑体" w:cs="Times New Roman"/>
                <w:color w:val="000000"/>
                <w:kern w:val="0"/>
                <w:szCs w:val="21"/>
              </w:rPr>
              <w:t>人</w:t>
            </w:r>
            <w:r w:rsidR="00F53292">
              <w:rPr>
                <w:rFonts w:ascii="黑体" w:eastAsia="黑体" w:hAnsi="黑体" w:cs="Times New Roman" w:hint="eastAsia"/>
                <w:color w:val="000000"/>
                <w:kern w:val="0"/>
                <w:szCs w:val="21"/>
              </w:rPr>
              <w:t xml:space="preserve"> </w:t>
            </w:r>
            <w:r w:rsidRPr="00BF5E87">
              <w:rPr>
                <w:rFonts w:ascii="黑体" w:eastAsia="黑体" w:hAnsi="黑体" w:cs="Times New Roman"/>
                <w:color w:val="000000"/>
                <w:kern w:val="0"/>
                <w:szCs w:val="21"/>
              </w:rPr>
              <w:t>口</w:t>
            </w:r>
          </w:p>
        </w:tc>
        <w:tc>
          <w:tcPr>
            <w:tcW w:w="2224" w:type="pct"/>
            <w:gridSpan w:val="3"/>
            <w:tcBorders>
              <w:top w:val="single" w:sz="12"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center"/>
              <w:rPr>
                <w:rFonts w:ascii="黑体" w:eastAsia="黑体" w:hAnsi="黑体" w:cs="Times New Roman"/>
                <w:color w:val="000000"/>
                <w:kern w:val="0"/>
                <w:szCs w:val="21"/>
              </w:rPr>
            </w:pPr>
            <w:r w:rsidRPr="00BF5E87">
              <w:rPr>
                <w:rFonts w:ascii="黑体" w:eastAsia="黑体" w:hAnsi="黑体" w:cs="Times New Roman"/>
                <w:color w:val="000000"/>
                <w:kern w:val="0"/>
                <w:szCs w:val="21"/>
              </w:rPr>
              <w:t>比</w:t>
            </w:r>
            <w:r w:rsidR="00F53292">
              <w:rPr>
                <w:rFonts w:ascii="黑体" w:eastAsia="黑体" w:hAnsi="黑体" w:cs="Times New Roman" w:hint="eastAsia"/>
                <w:color w:val="000000"/>
                <w:kern w:val="0"/>
                <w:szCs w:val="21"/>
              </w:rPr>
              <w:t xml:space="preserve"> </w:t>
            </w:r>
            <w:r w:rsidRPr="00BF5E87">
              <w:rPr>
                <w:rFonts w:ascii="黑体" w:eastAsia="黑体" w:hAnsi="黑体" w:cs="Times New Roman"/>
                <w:color w:val="000000"/>
                <w:kern w:val="0"/>
                <w:szCs w:val="21"/>
              </w:rPr>
              <w:t>重</w:t>
            </w:r>
          </w:p>
        </w:tc>
      </w:tr>
      <w:tr w:rsidR="00BF5E87" w:rsidRPr="00BF5E87" w:rsidTr="00BD4A77">
        <w:trPr>
          <w:trHeight w:val="397"/>
        </w:trPr>
        <w:tc>
          <w:tcPr>
            <w:tcW w:w="1688" w:type="pct"/>
            <w:vMerge/>
            <w:tcBorders>
              <w:top w:val="single" w:sz="4" w:space="0" w:color="auto"/>
              <w:bottom w:val="single" w:sz="4" w:space="0" w:color="auto"/>
              <w:right w:val="single" w:sz="4" w:space="0" w:color="auto"/>
            </w:tcBorders>
            <w:vAlign w:val="center"/>
            <w:hideMark/>
          </w:tcPr>
          <w:p w:rsidR="00BF5E87" w:rsidRPr="00BF5E87" w:rsidRDefault="00BF5E87" w:rsidP="00BF5E87">
            <w:pPr>
              <w:widowControl/>
              <w:jc w:val="left"/>
              <w:rPr>
                <w:rFonts w:ascii="黑体" w:eastAsia="黑体" w:hAnsi="黑体" w:cs="Times New Roman"/>
                <w:color w:val="000000"/>
                <w:kern w:val="0"/>
                <w:szCs w:val="21"/>
              </w:rPr>
            </w:pPr>
          </w:p>
        </w:tc>
        <w:tc>
          <w:tcPr>
            <w:tcW w:w="108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center"/>
              <w:rPr>
                <w:rFonts w:ascii="黑体" w:eastAsia="黑体" w:hAnsi="黑体" w:cs="Times New Roman"/>
                <w:color w:val="000000"/>
                <w:kern w:val="0"/>
                <w:szCs w:val="21"/>
              </w:rPr>
            </w:pP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center"/>
              <w:rPr>
                <w:rFonts w:ascii="Times New Roman" w:eastAsia="黑体" w:hAnsi="Times New Roman" w:cs="Times New Roman"/>
                <w:color w:val="000000"/>
                <w:kern w:val="0"/>
                <w:szCs w:val="21"/>
              </w:rPr>
            </w:pPr>
            <w:r w:rsidRPr="00BF5E87">
              <w:rPr>
                <w:rFonts w:ascii="Times New Roman" w:eastAsia="黑体" w:hAnsi="Times New Roman" w:cs="Times New Roman"/>
                <w:color w:val="000000"/>
                <w:kern w:val="0"/>
                <w:szCs w:val="21"/>
              </w:rPr>
              <w:t>2020</w:t>
            </w:r>
            <w:r w:rsidRPr="00BF5E87">
              <w:rPr>
                <w:rFonts w:ascii="Times New Roman" w:eastAsia="黑体" w:hAnsi="黑体" w:cs="Times New Roman"/>
                <w:color w:val="000000"/>
                <w:kern w:val="0"/>
                <w:szCs w:val="21"/>
              </w:rPr>
              <w:t>年</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center"/>
              <w:rPr>
                <w:rFonts w:ascii="Times New Roman" w:eastAsia="黑体" w:hAnsi="Times New Roman" w:cs="Times New Roman"/>
                <w:color w:val="000000"/>
                <w:kern w:val="0"/>
                <w:szCs w:val="21"/>
              </w:rPr>
            </w:pPr>
            <w:r w:rsidRPr="00BF5E87">
              <w:rPr>
                <w:rFonts w:ascii="Times New Roman" w:eastAsia="黑体" w:hAnsi="Times New Roman" w:cs="Times New Roman"/>
                <w:color w:val="000000"/>
                <w:kern w:val="0"/>
                <w:szCs w:val="21"/>
              </w:rPr>
              <w:t>2010</w:t>
            </w:r>
            <w:r w:rsidRPr="00BF5E87">
              <w:rPr>
                <w:rFonts w:ascii="Times New Roman" w:eastAsia="黑体" w:hAnsi="黑体" w:cs="Times New Roman"/>
                <w:color w:val="000000"/>
                <w:kern w:val="0"/>
                <w:szCs w:val="21"/>
              </w:rPr>
              <w:t>年</w:t>
            </w:r>
          </w:p>
        </w:tc>
      </w:tr>
      <w:tr w:rsidR="00BF5E87" w:rsidRPr="000C3856" w:rsidTr="00BD4A77">
        <w:trPr>
          <w:trHeight w:val="397"/>
        </w:trPr>
        <w:tc>
          <w:tcPr>
            <w:tcW w:w="1688" w:type="pct"/>
            <w:tcBorders>
              <w:top w:val="single" w:sz="4" w:space="0" w:color="auto"/>
              <w:bottom w:val="single" w:sz="4" w:space="0" w:color="auto"/>
              <w:right w:val="single" w:sz="4" w:space="0" w:color="auto"/>
            </w:tcBorders>
            <w:shd w:val="clear" w:color="auto" w:fill="auto"/>
            <w:vAlign w:val="center"/>
            <w:hideMark/>
          </w:tcPr>
          <w:p w:rsidR="00BF5E87" w:rsidRPr="000C3856" w:rsidRDefault="00BF5E87" w:rsidP="00BF5E87">
            <w:pPr>
              <w:widowControl/>
              <w:jc w:val="left"/>
              <w:rPr>
                <w:rFonts w:ascii="Times New Roman" w:eastAsia="宋体" w:hAnsi="Times New Roman" w:cs="Times New Roman"/>
                <w:b/>
                <w:kern w:val="0"/>
                <w:szCs w:val="21"/>
              </w:rPr>
            </w:pPr>
            <w:r w:rsidRPr="000C3856">
              <w:rPr>
                <w:rFonts w:ascii="Times New Roman" w:eastAsia="宋体" w:hAnsi="宋体" w:cs="Times New Roman"/>
                <w:b/>
                <w:kern w:val="0"/>
                <w:szCs w:val="21"/>
              </w:rPr>
              <w:t>南岸区</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5E87" w:rsidRPr="000C3856" w:rsidRDefault="00BF5E87" w:rsidP="00BF5E87">
            <w:pPr>
              <w:widowControl/>
              <w:jc w:val="right"/>
              <w:rPr>
                <w:rFonts w:ascii="Times New Roman" w:eastAsia="宋体" w:hAnsi="Times New Roman" w:cs="Times New Roman"/>
                <w:b/>
                <w:kern w:val="0"/>
                <w:szCs w:val="21"/>
              </w:rPr>
            </w:pPr>
            <w:r w:rsidRPr="000C3856">
              <w:rPr>
                <w:rFonts w:ascii="Times New Roman" w:eastAsia="宋体" w:hAnsi="Times New Roman" w:cs="Times New Roman"/>
                <w:b/>
                <w:kern w:val="0"/>
                <w:szCs w:val="21"/>
              </w:rPr>
              <w:t>1197639</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0C3856" w:rsidRDefault="00BF5E87" w:rsidP="00BF5E87">
            <w:pPr>
              <w:widowControl/>
              <w:jc w:val="right"/>
              <w:rPr>
                <w:rFonts w:ascii="Times New Roman" w:eastAsia="宋体" w:hAnsi="Times New Roman" w:cs="Times New Roman"/>
                <w:b/>
                <w:color w:val="000000"/>
                <w:kern w:val="0"/>
                <w:szCs w:val="21"/>
              </w:rPr>
            </w:pPr>
            <w:r w:rsidRPr="000C3856">
              <w:rPr>
                <w:rFonts w:ascii="Times New Roman" w:eastAsia="宋体" w:hAnsi="Times New Roman" w:cs="Times New Roman"/>
                <w:b/>
                <w:color w:val="000000"/>
                <w:kern w:val="0"/>
                <w:szCs w:val="21"/>
              </w:rPr>
              <w:t xml:space="preserve">100.00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0C3856" w:rsidRDefault="00BF5E87" w:rsidP="00BF5E87">
            <w:pPr>
              <w:widowControl/>
              <w:jc w:val="right"/>
              <w:rPr>
                <w:rFonts w:ascii="Times New Roman" w:eastAsia="宋体" w:hAnsi="Times New Roman" w:cs="Times New Roman"/>
                <w:b/>
                <w:color w:val="000000"/>
                <w:kern w:val="0"/>
                <w:szCs w:val="21"/>
              </w:rPr>
            </w:pPr>
            <w:r w:rsidRPr="000C3856">
              <w:rPr>
                <w:rFonts w:ascii="Times New Roman" w:eastAsia="宋体" w:hAnsi="Times New Roman" w:cs="Times New Roman"/>
                <w:b/>
                <w:color w:val="000000"/>
                <w:kern w:val="0"/>
                <w:szCs w:val="21"/>
              </w:rPr>
              <w:t xml:space="preserve">100.00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铜元局街道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95033</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7.94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6.58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花园路街道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119773</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10.00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12.94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南坪街道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112796</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9.42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14.90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海棠溪街道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126396</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10.55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14.52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龙门</w:t>
            </w:r>
            <w:proofErr w:type="gramStart"/>
            <w:r w:rsidRPr="00BF5E87">
              <w:rPr>
                <w:rFonts w:ascii="Times New Roman" w:eastAsia="宋体" w:hAnsi="宋体" w:cs="Times New Roman"/>
                <w:color w:val="000000"/>
                <w:kern w:val="0"/>
                <w:szCs w:val="21"/>
              </w:rPr>
              <w:t>浩</w:t>
            </w:r>
            <w:proofErr w:type="gramEnd"/>
            <w:r w:rsidRPr="00BF5E87">
              <w:rPr>
                <w:rFonts w:ascii="Times New Roman" w:eastAsia="宋体" w:hAnsi="宋体" w:cs="Times New Roman"/>
                <w:color w:val="000000"/>
                <w:kern w:val="0"/>
                <w:szCs w:val="21"/>
              </w:rPr>
              <w:t>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17408</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1.45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3.64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弹子石街道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39375</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3.29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4.78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南山街道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79156</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6.61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7.49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天文街道</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109158</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9.11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0.33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南坪镇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168593</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14.08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12.78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涂山镇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126878</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10.59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7.00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鸡冠石镇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12727</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1.06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2.11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峡口镇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14588</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1.22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1.55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长生桥镇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148527</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12.40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7.30 </w:t>
            </w:r>
          </w:p>
        </w:tc>
      </w:tr>
      <w:tr w:rsidR="00BF5E87" w:rsidRPr="00BF5E87" w:rsidTr="00BD4A77">
        <w:trPr>
          <w:trHeight w:val="397"/>
        </w:trPr>
        <w:tc>
          <w:tcPr>
            <w:tcW w:w="1688" w:type="pct"/>
            <w:tcBorders>
              <w:top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迎龙镇</w:t>
            </w:r>
          </w:p>
        </w:tc>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17882</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1.49 </w:t>
            </w:r>
          </w:p>
        </w:tc>
        <w:tc>
          <w:tcPr>
            <w:tcW w:w="1098" w:type="pct"/>
            <w:tcBorders>
              <w:top w:val="single" w:sz="4" w:space="0" w:color="auto"/>
              <w:left w:val="single" w:sz="4" w:space="0" w:color="auto"/>
              <w:bottom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2.15 </w:t>
            </w:r>
          </w:p>
        </w:tc>
      </w:tr>
      <w:tr w:rsidR="00BF5E87" w:rsidRPr="00BF5E87" w:rsidTr="00BD4A77">
        <w:trPr>
          <w:trHeight w:val="397"/>
        </w:trPr>
        <w:tc>
          <w:tcPr>
            <w:tcW w:w="1688" w:type="pct"/>
            <w:tcBorders>
              <w:top w:val="single" w:sz="4" w:space="0" w:color="auto"/>
              <w:bottom w:val="single" w:sz="12" w:space="0" w:color="auto"/>
              <w:right w:val="single" w:sz="4" w:space="0" w:color="auto"/>
            </w:tcBorders>
            <w:shd w:val="clear" w:color="auto" w:fill="auto"/>
            <w:noWrap/>
            <w:vAlign w:val="center"/>
            <w:hideMark/>
          </w:tcPr>
          <w:p w:rsidR="00BF5E87" w:rsidRPr="00BF5E87" w:rsidRDefault="00BF5E87" w:rsidP="00BF5E87">
            <w:pPr>
              <w:widowControl/>
              <w:jc w:val="lef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  </w:t>
            </w:r>
            <w:r w:rsidRPr="00BF5E87">
              <w:rPr>
                <w:rFonts w:ascii="Times New Roman" w:eastAsia="宋体" w:hAnsi="宋体" w:cs="Times New Roman"/>
                <w:color w:val="000000"/>
                <w:kern w:val="0"/>
                <w:szCs w:val="21"/>
              </w:rPr>
              <w:t>广阳镇</w:t>
            </w:r>
          </w:p>
        </w:tc>
        <w:tc>
          <w:tcPr>
            <w:tcW w:w="1088"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9349</w:t>
            </w:r>
          </w:p>
        </w:tc>
        <w:tc>
          <w:tcPr>
            <w:tcW w:w="1126" w:type="pct"/>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0.78 </w:t>
            </w:r>
          </w:p>
        </w:tc>
        <w:tc>
          <w:tcPr>
            <w:tcW w:w="1098" w:type="pct"/>
            <w:tcBorders>
              <w:top w:val="single" w:sz="4" w:space="0" w:color="auto"/>
              <w:left w:val="single" w:sz="4" w:space="0" w:color="auto"/>
              <w:bottom w:val="single" w:sz="12" w:space="0" w:color="auto"/>
            </w:tcBorders>
            <w:shd w:val="clear" w:color="auto" w:fill="auto"/>
            <w:noWrap/>
            <w:vAlign w:val="center"/>
            <w:hideMark/>
          </w:tcPr>
          <w:p w:rsidR="00BF5E87" w:rsidRPr="00BF5E87" w:rsidRDefault="00BF5E87" w:rsidP="00BF5E87">
            <w:pPr>
              <w:widowControl/>
              <w:jc w:val="right"/>
              <w:rPr>
                <w:rFonts w:ascii="Times New Roman" w:eastAsia="宋体" w:hAnsi="Times New Roman" w:cs="Times New Roman"/>
                <w:color w:val="000000"/>
                <w:kern w:val="0"/>
                <w:szCs w:val="21"/>
              </w:rPr>
            </w:pPr>
            <w:r w:rsidRPr="00BF5E87">
              <w:rPr>
                <w:rFonts w:ascii="Times New Roman" w:eastAsia="宋体" w:hAnsi="Times New Roman" w:cs="Times New Roman"/>
                <w:color w:val="000000"/>
                <w:kern w:val="0"/>
                <w:szCs w:val="21"/>
              </w:rPr>
              <w:t xml:space="preserve">1.93 </w:t>
            </w:r>
          </w:p>
        </w:tc>
      </w:tr>
    </w:tbl>
    <w:p w:rsidR="00204C83" w:rsidRDefault="00204C83" w:rsidP="00D554F8">
      <w:pPr>
        <w:ind w:firstLineChars="200" w:firstLine="640"/>
        <w:rPr>
          <w:rFonts w:ascii="黑体" w:eastAsia="黑体" w:hAnsi="黑体" w:cs="Times New Roman"/>
          <w:sz w:val="32"/>
          <w:szCs w:val="32"/>
        </w:rPr>
      </w:pPr>
    </w:p>
    <w:p w:rsidR="00A25677" w:rsidRPr="00D554F8" w:rsidRDefault="00A25677" w:rsidP="00C470A7">
      <w:pPr>
        <w:spacing w:beforeLines="50" w:before="156" w:afterLines="50" w:after="156"/>
        <w:ind w:firstLineChars="200" w:firstLine="640"/>
        <w:rPr>
          <w:rFonts w:ascii="黑体" w:eastAsia="黑体" w:hAnsi="黑体" w:cs="Times New Roman"/>
          <w:sz w:val="32"/>
          <w:szCs w:val="32"/>
        </w:rPr>
      </w:pPr>
      <w:r w:rsidRPr="00D554F8">
        <w:rPr>
          <w:rFonts w:ascii="黑体" w:eastAsia="黑体" w:hAnsi="黑体" w:cs="Times New Roman"/>
          <w:sz w:val="32"/>
          <w:szCs w:val="32"/>
        </w:rPr>
        <w:t>二、镇</w:t>
      </w:r>
      <w:proofErr w:type="gramStart"/>
      <w:r w:rsidRPr="00D554F8">
        <w:rPr>
          <w:rFonts w:ascii="黑体" w:eastAsia="黑体" w:hAnsi="黑体" w:cs="Times New Roman"/>
          <w:sz w:val="32"/>
          <w:szCs w:val="32"/>
        </w:rPr>
        <w:t>街人口</w:t>
      </w:r>
      <w:proofErr w:type="gramEnd"/>
      <w:r w:rsidRPr="00D554F8">
        <w:rPr>
          <w:rFonts w:ascii="黑体" w:eastAsia="黑体" w:hAnsi="黑体" w:cs="Times New Roman"/>
          <w:sz w:val="32"/>
          <w:szCs w:val="32"/>
        </w:rPr>
        <w:t>性别构成</w:t>
      </w:r>
    </w:p>
    <w:p w:rsidR="00A25677" w:rsidRPr="00D554F8" w:rsidRDefault="00A25677" w:rsidP="00D554F8">
      <w:pPr>
        <w:ind w:firstLineChars="200" w:firstLine="640"/>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全区各镇街中，总常住人口性别比在</w:t>
      </w:r>
      <w:r w:rsidRPr="00D554F8">
        <w:rPr>
          <w:rFonts w:ascii="Times New Roman" w:eastAsia="方正仿宋_GBK" w:hAnsi="Times New Roman" w:cs="Times New Roman"/>
          <w:sz w:val="32"/>
          <w:szCs w:val="32"/>
        </w:rPr>
        <w:t>100</w:t>
      </w:r>
      <w:r w:rsidRPr="00D554F8">
        <w:rPr>
          <w:rFonts w:ascii="Times New Roman" w:eastAsia="方正仿宋_GBK" w:hAnsi="Times New Roman" w:cs="Times New Roman"/>
          <w:sz w:val="32"/>
          <w:szCs w:val="32"/>
        </w:rPr>
        <w:t>以下的镇街有</w:t>
      </w:r>
      <w:r w:rsidRPr="00D554F8">
        <w:rPr>
          <w:rFonts w:ascii="Times New Roman" w:eastAsia="方正仿宋_GBK" w:hAnsi="Times New Roman" w:cs="Times New Roman"/>
          <w:sz w:val="32"/>
          <w:szCs w:val="32"/>
        </w:rPr>
        <w:t>1</w:t>
      </w:r>
      <w:r w:rsidR="00441111" w:rsidRPr="00D554F8">
        <w:rPr>
          <w:rFonts w:ascii="Times New Roman" w:eastAsia="方正仿宋_GBK" w:hAnsi="Times New Roman" w:cs="Times New Roman"/>
          <w:sz w:val="32"/>
          <w:szCs w:val="32"/>
        </w:rPr>
        <w:t>0</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100</w:t>
      </w:r>
      <w:r w:rsidRPr="00D554F8">
        <w:rPr>
          <w:rFonts w:ascii="Times New Roman" w:eastAsia="方正仿宋_GBK" w:hAnsi="Times New Roman" w:cs="Times New Roman"/>
          <w:sz w:val="32"/>
          <w:szCs w:val="32"/>
        </w:rPr>
        <w:t>至</w:t>
      </w:r>
      <w:r w:rsidR="00441111" w:rsidRPr="00D554F8">
        <w:rPr>
          <w:rFonts w:ascii="Times New Roman" w:eastAsia="方正仿宋_GBK" w:hAnsi="Times New Roman" w:cs="Times New Roman"/>
          <w:sz w:val="32"/>
          <w:szCs w:val="32"/>
        </w:rPr>
        <w:t>150</w:t>
      </w:r>
      <w:r w:rsidRPr="00D554F8">
        <w:rPr>
          <w:rFonts w:ascii="Times New Roman" w:eastAsia="方正仿宋_GBK" w:hAnsi="Times New Roman" w:cs="Times New Roman"/>
          <w:sz w:val="32"/>
          <w:szCs w:val="32"/>
        </w:rPr>
        <w:t>之间的镇街有</w:t>
      </w:r>
      <w:r w:rsidR="00441111" w:rsidRPr="00D554F8">
        <w:rPr>
          <w:rFonts w:ascii="Times New Roman" w:eastAsia="方正仿宋_GBK" w:hAnsi="Times New Roman" w:cs="Times New Roman"/>
          <w:sz w:val="32"/>
          <w:szCs w:val="32"/>
        </w:rPr>
        <w:t>3</w:t>
      </w:r>
      <w:r w:rsidRPr="00D554F8">
        <w:rPr>
          <w:rFonts w:ascii="Times New Roman" w:eastAsia="方正仿宋_GBK" w:hAnsi="Times New Roman" w:cs="Times New Roman"/>
          <w:sz w:val="32"/>
          <w:szCs w:val="32"/>
        </w:rPr>
        <w:t>个，在</w:t>
      </w:r>
      <w:r w:rsidR="00441111" w:rsidRPr="00D554F8">
        <w:rPr>
          <w:rFonts w:ascii="Times New Roman" w:eastAsia="方正仿宋_GBK" w:hAnsi="Times New Roman" w:cs="Times New Roman"/>
          <w:sz w:val="32"/>
          <w:szCs w:val="32"/>
        </w:rPr>
        <w:t>15</w:t>
      </w:r>
      <w:r w:rsidRPr="00D554F8">
        <w:rPr>
          <w:rFonts w:ascii="Times New Roman" w:eastAsia="方正仿宋_GBK" w:hAnsi="Times New Roman" w:cs="Times New Roman"/>
          <w:sz w:val="32"/>
          <w:szCs w:val="32"/>
        </w:rPr>
        <w:t>0</w:t>
      </w:r>
      <w:r w:rsidRPr="00D554F8">
        <w:rPr>
          <w:rFonts w:ascii="Times New Roman" w:eastAsia="方正仿宋_GBK" w:hAnsi="Times New Roman" w:cs="Times New Roman"/>
          <w:sz w:val="32"/>
          <w:szCs w:val="32"/>
        </w:rPr>
        <w:t>以上的镇街</w:t>
      </w:r>
      <w:r w:rsidRPr="00D554F8">
        <w:rPr>
          <w:rFonts w:ascii="Times New Roman" w:eastAsia="方正仿宋_GBK" w:hAnsi="Times New Roman" w:cs="Times New Roman"/>
          <w:sz w:val="32"/>
          <w:szCs w:val="32"/>
        </w:rPr>
        <w:lastRenderedPageBreak/>
        <w:t>有</w:t>
      </w:r>
      <w:r w:rsidR="00441111" w:rsidRPr="00D554F8">
        <w:rPr>
          <w:rFonts w:ascii="Times New Roman" w:eastAsia="方正仿宋_GBK" w:hAnsi="Times New Roman" w:cs="Times New Roman"/>
          <w:sz w:val="32"/>
          <w:szCs w:val="32"/>
        </w:rPr>
        <w:t>2</w:t>
      </w:r>
      <w:r w:rsidRPr="00D554F8">
        <w:rPr>
          <w:rFonts w:ascii="Times New Roman" w:eastAsia="方正仿宋_GBK" w:hAnsi="Times New Roman" w:cs="Times New Roman"/>
          <w:sz w:val="32"/>
          <w:szCs w:val="32"/>
        </w:rPr>
        <w:t>个。</w:t>
      </w:r>
    </w:p>
    <w:tbl>
      <w:tblPr>
        <w:tblW w:w="5000" w:type="pct"/>
        <w:tblLook w:val="04A0" w:firstRow="1" w:lastRow="0" w:firstColumn="1" w:lastColumn="0" w:noHBand="0" w:noVBand="1"/>
      </w:tblPr>
      <w:tblGrid>
        <w:gridCol w:w="3275"/>
        <w:gridCol w:w="1630"/>
        <w:gridCol w:w="1649"/>
        <w:gridCol w:w="2068"/>
      </w:tblGrid>
      <w:tr w:rsidR="00320452" w:rsidRPr="00320452" w:rsidTr="00B0304E">
        <w:trPr>
          <w:cantSplit/>
          <w:trHeight w:val="397"/>
        </w:trPr>
        <w:tc>
          <w:tcPr>
            <w:tcW w:w="5000" w:type="pct"/>
            <w:gridSpan w:val="4"/>
            <w:tcBorders>
              <w:top w:val="nil"/>
              <w:left w:val="nil"/>
              <w:bottom w:val="nil"/>
              <w:right w:val="nil"/>
            </w:tcBorders>
            <w:shd w:val="clear" w:color="auto" w:fill="auto"/>
            <w:noWrap/>
            <w:vAlign w:val="bottom"/>
            <w:hideMark/>
          </w:tcPr>
          <w:p w:rsidR="00320452" w:rsidRPr="00BF5E87" w:rsidRDefault="00320452" w:rsidP="00204C83">
            <w:pPr>
              <w:widowControl/>
              <w:snapToGrid w:val="0"/>
              <w:spacing w:line="240" w:lineRule="atLeast"/>
              <w:jc w:val="center"/>
              <w:rPr>
                <w:rFonts w:ascii="方正小标宋_GBK" w:eastAsia="方正小标宋_GBK" w:hAnsi="Times New Roman" w:cs="Times New Roman"/>
                <w:color w:val="000000"/>
                <w:kern w:val="0"/>
                <w:sz w:val="28"/>
                <w:szCs w:val="28"/>
              </w:rPr>
            </w:pPr>
            <w:r w:rsidRPr="00BF5E87">
              <w:rPr>
                <w:rFonts w:ascii="方正小标宋_GBK" w:eastAsia="方正小标宋_GBK" w:hAnsi="黑体" w:cs="Times New Roman" w:hint="eastAsia"/>
                <w:color w:val="000000"/>
                <w:kern w:val="0"/>
                <w:sz w:val="28"/>
                <w:szCs w:val="28"/>
              </w:rPr>
              <w:t>表</w:t>
            </w:r>
            <w:r w:rsidRPr="00BF5E87">
              <w:rPr>
                <w:rFonts w:ascii="方正小标宋_GBK" w:eastAsia="方正小标宋_GBK" w:hAnsi="Times New Roman" w:cs="Times New Roman" w:hint="eastAsia"/>
                <w:color w:val="000000"/>
                <w:kern w:val="0"/>
                <w:sz w:val="28"/>
                <w:szCs w:val="28"/>
              </w:rPr>
              <w:t>2</w:t>
            </w:r>
            <w:r w:rsidR="000B2E03" w:rsidRPr="00BF5E87">
              <w:rPr>
                <w:rFonts w:ascii="方正小标宋_GBK" w:eastAsia="方正小标宋_GBK" w:hAnsi="Times New Roman" w:cs="Times New Roman" w:hint="eastAsia"/>
                <w:color w:val="000000"/>
                <w:kern w:val="0"/>
                <w:sz w:val="28"/>
                <w:szCs w:val="28"/>
              </w:rPr>
              <w:t xml:space="preserve"> </w:t>
            </w:r>
            <w:r w:rsidRPr="00BF5E87">
              <w:rPr>
                <w:rFonts w:ascii="方正小标宋_GBK" w:eastAsia="方正小标宋_GBK" w:hAnsi="Times New Roman" w:cs="Times New Roman" w:hint="eastAsia"/>
                <w:color w:val="000000"/>
                <w:kern w:val="0"/>
                <w:sz w:val="28"/>
                <w:szCs w:val="28"/>
              </w:rPr>
              <w:t xml:space="preserve"> </w:t>
            </w:r>
            <w:r w:rsidRPr="00BF5E87">
              <w:rPr>
                <w:rFonts w:ascii="方正小标宋_GBK" w:eastAsia="方正小标宋_GBK" w:hAnsi="黑体" w:cs="Times New Roman" w:hint="eastAsia"/>
                <w:color w:val="000000"/>
                <w:kern w:val="0"/>
                <w:sz w:val="28"/>
                <w:szCs w:val="28"/>
              </w:rPr>
              <w:t>各镇</w:t>
            </w:r>
            <w:proofErr w:type="gramStart"/>
            <w:r w:rsidRPr="00BF5E87">
              <w:rPr>
                <w:rFonts w:ascii="方正小标宋_GBK" w:eastAsia="方正小标宋_GBK" w:hAnsi="黑体" w:cs="Times New Roman" w:hint="eastAsia"/>
                <w:color w:val="000000"/>
                <w:kern w:val="0"/>
                <w:sz w:val="28"/>
                <w:szCs w:val="28"/>
              </w:rPr>
              <w:t>街人口</w:t>
            </w:r>
            <w:proofErr w:type="gramEnd"/>
            <w:r w:rsidRPr="00BF5E87">
              <w:rPr>
                <w:rFonts w:ascii="方正小标宋_GBK" w:eastAsia="方正小标宋_GBK" w:hAnsi="黑体" w:cs="Times New Roman" w:hint="eastAsia"/>
                <w:color w:val="000000"/>
                <w:kern w:val="0"/>
                <w:sz w:val="28"/>
                <w:szCs w:val="28"/>
              </w:rPr>
              <w:t>性别构成</w:t>
            </w:r>
          </w:p>
        </w:tc>
      </w:tr>
      <w:tr w:rsidR="00320452" w:rsidRPr="00320452" w:rsidTr="00BD4A77">
        <w:trPr>
          <w:cantSplit/>
          <w:trHeight w:val="397"/>
        </w:trPr>
        <w:tc>
          <w:tcPr>
            <w:tcW w:w="1900" w:type="pct"/>
            <w:tcBorders>
              <w:top w:val="nil"/>
              <w:left w:val="nil"/>
              <w:bottom w:val="single" w:sz="12" w:space="0" w:color="auto"/>
              <w:right w:val="nil"/>
            </w:tcBorders>
            <w:shd w:val="clear" w:color="auto" w:fill="auto"/>
            <w:noWrap/>
            <w:vAlign w:val="bottom"/>
            <w:hideMark/>
          </w:tcPr>
          <w:p w:rsidR="00320452" w:rsidRPr="00320452" w:rsidRDefault="00320452"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945" w:type="pct"/>
            <w:tcBorders>
              <w:top w:val="nil"/>
              <w:left w:val="nil"/>
              <w:bottom w:val="single" w:sz="12" w:space="0" w:color="auto"/>
              <w:right w:val="nil"/>
            </w:tcBorders>
            <w:shd w:val="clear" w:color="auto" w:fill="auto"/>
            <w:noWrap/>
            <w:vAlign w:val="bottom"/>
            <w:hideMark/>
          </w:tcPr>
          <w:p w:rsidR="00320452" w:rsidRPr="00320452" w:rsidRDefault="00320452"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956" w:type="pct"/>
            <w:tcBorders>
              <w:top w:val="nil"/>
              <w:left w:val="nil"/>
              <w:bottom w:val="single" w:sz="12" w:space="0" w:color="auto"/>
              <w:right w:val="nil"/>
            </w:tcBorders>
            <w:shd w:val="clear" w:color="auto" w:fill="auto"/>
            <w:noWrap/>
            <w:vAlign w:val="center"/>
            <w:hideMark/>
          </w:tcPr>
          <w:p w:rsidR="00320452" w:rsidRPr="00320452" w:rsidRDefault="00320452"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1199" w:type="pct"/>
            <w:tcBorders>
              <w:top w:val="nil"/>
              <w:left w:val="nil"/>
              <w:bottom w:val="single" w:sz="12" w:space="0" w:color="auto"/>
              <w:right w:val="nil"/>
            </w:tcBorders>
            <w:shd w:val="clear" w:color="auto" w:fill="auto"/>
            <w:noWrap/>
            <w:vAlign w:val="center"/>
            <w:hideMark/>
          </w:tcPr>
          <w:p w:rsidR="00320452" w:rsidRPr="00320452" w:rsidRDefault="00320452" w:rsidP="00204C83">
            <w:pPr>
              <w:widowControl/>
              <w:snapToGrid w:val="0"/>
              <w:spacing w:line="240" w:lineRule="atLeast"/>
              <w:jc w:val="right"/>
              <w:rPr>
                <w:rFonts w:ascii="Times New Roman" w:eastAsia="方正仿宋_GBK" w:hAnsi="Times New Roman" w:cs="Times New Roman"/>
                <w:color w:val="000000"/>
                <w:kern w:val="0"/>
                <w:sz w:val="32"/>
                <w:szCs w:val="32"/>
              </w:rPr>
            </w:pPr>
            <w:r w:rsidRPr="00320452">
              <w:rPr>
                <w:rFonts w:ascii="Times New Roman" w:eastAsia="方正仿宋_GBK" w:hAnsi="Times New Roman" w:cs="Times New Roman"/>
                <w:color w:val="000000"/>
                <w:kern w:val="0"/>
                <w:sz w:val="32"/>
                <w:szCs w:val="32"/>
              </w:rPr>
              <w:t>单位：</w:t>
            </w:r>
            <w:r w:rsidRPr="00320452">
              <w:rPr>
                <w:rFonts w:ascii="Times New Roman" w:eastAsia="方正仿宋_GBK" w:hAnsi="Times New Roman" w:cs="Times New Roman"/>
                <w:color w:val="000000"/>
                <w:kern w:val="0"/>
                <w:sz w:val="32"/>
                <w:szCs w:val="32"/>
              </w:rPr>
              <w:t>%</w:t>
            </w:r>
          </w:p>
        </w:tc>
      </w:tr>
      <w:tr w:rsidR="00320452" w:rsidRPr="0095590D" w:rsidTr="007132A0">
        <w:trPr>
          <w:cantSplit/>
          <w:trHeight w:val="397"/>
        </w:trPr>
        <w:tc>
          <w:tcPr>
            <w:tcW w:w="1900" w:type="pct"/>
            <w:vMerge w:val="restart"/>
            <w:tcBorders>
              <w:top w:val="single" w:sz="12" w:space="0" w:color="auto"/>
              <w:bottom w:val="single" w:sz="4" w:space="0" w:color="auto"/>
              <w:right w:val="single" w:sz="4" w:space="0" w:color="auto"/>
            </w:tcBorders>
            <w:shd w:val="clear" w:color="auto" w:fill="auto"/>
            <w:noWrap/>
            <w:vAlign w:val="center"/>
            <w:hideMark/>
          </w:tcPr>
          <w:p w:rsidR="00320452" w:rsidRPr="0095590D" w:rsidRDefault="00320452"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地</w:t>
            </w:r>
            <w:r w:rsidR="00D554F8" w:rsidRPr="0095590D">
              <w:rPr>
                <w:rFonts w:ascii="黑体" w:eastAsia="黑体" w:hAnsi="黑体" w:cs="Times New Roman"/>
                <w:color w:val="000000"/>
                <w:kern w:val="0"/>
                <w:szCs w:val="21"/>
              </w:rPr>
              <w:t xml:space="preserve">  </w:t>
            </w:r>
            <w:r w:rsidRPr="0095590D">
              <w:rPr>
                <w:rFonts w:ascii="黑体" w:eastAsia="黑体" w:hAnsi="黑体" w:cs="Times New Roman"/>
                <w:color w:val="000000"/>
                <w:kern w:val="0"/>
                <w:szCs w:val="21"/>
              </w:rPr>
              <w:t>区</w:t>
            </w:r>
          </w:p>
        </w:tc>
        <w:tc>
          <w:tcPr>
            <w:tcW w:w="1900" w:type="pct"/>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20452" w:rsidRPr="0095590D" w:rsidRDefault="00320452" w:rsidP="007132A0">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占总人口比重</w:t>
            </w:r>
          </w:p>
        </w:tc>
        <w:tc>
          <w:tcPr>
            <w:tcW w:w="1199" w:type="pct"/>
            <w:vMerge w:val="restart"/>
            <w:tcBorders>
              <w:top w:val="single" w:sz="12" w:space="0" w:color="auto"/>
              <w:left w:val="single" w:sz="4" w:space="0" w:color="auto"/>
              <w:bottom w:val="single" w:sz="4" w:space="0" w:color="auto"/>
            </w:tcBorders>
            <w:shd w:val="clear" w:color="auto" w:fill="auto"/>
            <w:vAlign w:val="center"/>
            <w:hideMark/>
          </w:tcPr>
          <w:p w:rsidR="00320452" w:rsidRPr="0095590D" w:rsidRDefault="00320452" w:rsidP="00204C83">
            <w:pPr>
              <w:widowControl/>
              <w:snapToGrid w:val="0"/>
              <w:spacing w:line="240" w:lineRule="atLeast"/>
              <w:jc w:val="center"/>
              <w:rPr>
                <w:rFonts w:ascii="黑体" w:eastAsia="黑体" w:hAnsi="黑体" w:cs="Times New Roman"/>
                <w:kern w:val="0"/>
                <w:szCs w:val="21"/>
              </w:rPr>
            </w:pPr>
            <w:r w:rsidRPr="0095590D">
              <w:rPr>
                <w:rFonts w:ascii="黑体" w:eastAsia="黑体" w:hAnsi="黑体" w:cs="Times New Roman"/>
                <w:kern w:val="0"/>
                <w:szCs w:val="21"/>
              </w:rPr>
              <w:t>性别比</w:t>
            </w:r>
          </w:p>
        </w:tc>
      </w:tr>
      <w:tr w:rsidR="00320452" w:rsidRPr="00320452" w:rsidTr="00BD4A77">
        <w:trPr>
          <w:cantSplit/>
          <w:trHeight w:val="397"/>
        </w:trPr>
        <w:tc>
          <w:tcPr>
            <w:tcW w:w="1900" w:type="pct"/>
            <w:vMerge/>
            <w:tcBorders>
              <w:top w:val="single" w:sz="4" w:space="0" w:color="auto"/>
              <w:bottom w:val="single" w:sz="4" w:space="0" w:color="auto"/>
              <w:right w:val="single" w:sz="4" w:space="0" w:color="auto"/>
            </w:tcBorders>
            <w:vAlign w:val="center"/>
            <w:hideMark/>
          </w:tcPr>
          <w:p w:rsidR="00320452" w:rsidRPr="0047508B" w:rsidRDefault="00320452" w:rsidP="00204C83">
            <w:pPr>
              <w:widowControl/>
              <w:snapToGrid w:val="0"/>
              <w:spacing w:line="240" w:lineRule="atLeast"/>
              <w:jc w:val="left"/>
              <w:rPr>
                <w:rFonts w:ascii="Times New Roman" w:eastAsia="方正仿宋_GBK" w:hAnsi="Times New Roman" w:cs="Times New Roman"/>
                <w:b/>
                <w:color w:val="000000"/>
                <w:kern w:val="0"/>
                <w:sz w:val="32"/>
                <w:szCs w:val="32"/>
              </w:rPr>
            </w:pP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452" w:rsidRPr="0095590D" w:rsidRDefault="00320452" w:rsidP="00204C83">
            <w:pPr>
              <w:widowControl/>
              <w:snapToGrid w:val="0"/>
              <w:spacing w:line="240" w:lineRule="atLeast"/>
              <w:jc w:val="center"/>
              <w:rPr>
                <w:rFonts w:ascii="Times New Roman" w:eastAsia="方正仿宋_GBK" w:hAnsi="Times New Roman" w:cs="Times New Roman"/>
                <w:kern w:val="0"/>
                <w:szCs w:val="21"/>
              </w:rPr>
            </w:pPr>
            <w:r w:rsidRPr="0095590D">
              <w:rPr>
                <w:rFonts w:ascii="Times New Roman" w:eastAsia="方正仿宋_GBK" w:hAnsi="Times New Roman" w:cs="Times New Roman"/>
                <w:kern w:val="0"/>
                <w:szCs w:val="21"/>
              </w:rPr>
              <w:t>男</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452" w:rsidRPr="0095590D" w:rsidRDefault="00320452" w:rsidP="00204C83">
            <w:pPr>
              <w:widowControl/>
              <w:snapToGrid w:val="0"/>
              <w:spacing w:line="240" w:lineRule="atLeast"/>
              <w:jc w:val="center"/>
              <w:rPr>
                <w:rFonts w:ascii="Times New Roman" w:eastAsia="方正仿宋_GBK" w:hAnsi="Times New Roman" w:cs="Times New Roman"/>
                <w:kern w:val="0"/>
                <w:szCs w:val="21"/>
              </w:rPr>
            </w:pPr>
            <w:r w:rsidRPr="0095590D">
              <w:rPr>
                <w:rFonts w:ascii="Times New Roman" w:eastAsia="方正仿宋_GBK" w:hAnsi="Times New Roman" w:cs="Times New Roman"/>
                <w:kern w:val="0"/>
                <w:szCs w:val="21"/>
              </w:rPr>
              <w:t>女</w:t>
            </w:r>
          </w:p>
        </w:tc>
        <w:tc>
          <w:tcPr>
            <w:tcW w:w="1199" w:type="pct"/>
            <w:vMerge/>
            <w:tcBorders>
              <w:top w:val="single" w:sz="4" w:space="0" w:color="auto"/>
              <w:left w:val="single" w:sz="4" w:space="0" w:color="auto"/>
              <w:bottom w:val="single" w:sz="4" w:space="0" w:color="auto"/>
            </w:tcBorders>
            <w:vAlign w:val="center"/>
            <w:hideMark/>
          </w:tcPr>
          <w:p w:rsidR="00320452" w:rsidRPr="0047508B" w:rsidRDefault="00320452" w:rsidP="00204C83">
            <w:pPr>
              <w:widowControl/>
              <w:snapToGrid w:val="0"/>
              <w:spacing w:line="240" w:lineRule="atLeast"/>
              <w:jc w:val="left"/>
              <w:rPr>
                <w:rFonts w:ascii="Times New Roman" w:eastAsia="方正仿宋_GBK" w:hAnsi="Times New Roman" w:cs="Times New Roman"/>
                <w:b/>
                <w:kern w:val="0"/>
                <w:sz w:val="32"/>
                <w:szCs w:val="32"/>
              </w:rPr>
            </w:pPr>
          </w:p>
        </w:tc>
      </w:tr>
      <w:tr w:rsidR="00320452" w:rsidRPr="00BF5E87"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b/>
                <w:color w:val="000000"/>
                <w:kern w:val="0"/>
                <w:szCs w:val="21"/>
              </w:rPr>
            </w:pPr>
            <w:r w:rsidRPr="00BF5E87">
              <w:rPr>
                <w:rFonts w:asciiTheme="minorEastAsia" w:hAnsiTheme="minorEastAsia" w:cs="Times New Roman"/>
                <w:b/>
                <w:color w:val="000000"/>
                <w:kern w:val="0"/>
                <w:szCs w:val="21"/>
              </w:rPr>
              <w:t>南岸区</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hAnsi="Times New Roman" w:cs="Times New Roman"/>
                <w:b/>
                <w:color w:val="000000"/>
                <w:kern w:val="0"/>
                <w:szCs w:val="21"/>
              </w:rPr>
            </w:pPr>
            <w:r w:rsidRPr="00BF5E87">
              <w:rPr>
                <w:rFonts w:ascii="Times New Roman" w:hAnsi="Times New Roman" w:cs="Times New Roman"/>
                <w:b/>
                <w:color w:val="000000"/>
                <w:kern w:val="0"/>
                <w:szCs w:val="21"/>
              </w:rPr>
              <w:t xml:space="preserve">49.34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hAnsi="Times New Roman" w:cs="Times New Roman"/>
                <w:b/>
                <w:color w:val="000000"/>
                <w:kern w:val="0"/>
                <w:szCs w:val="21"/>
              </w:rPr>
            </w:pPr>
            <w:r w:rsidRPr="00BF5E87">
              <w:rPr>
                <w:rFonts w:ascii="Times New Roman" w:hAnsi="Times New Roman" w:cs="Times New Roman"/>
                <w:b/>
                <w:color w:val="000000"/>
                <w:kern w:val="0"/>
                <w:szCs w:val="21"/>
              </w:rPr>
              <w:t xml:space="preserve">50.66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hAnsi="Times New Roman" w:cs="Times New Roman"/>
                <w:b/>
                <w:color w:val="000000"/>
                <w:kern w:val="0"/>
                <w:szCs w:val="21"/>
              </w:rPr>
            </w:pPr>
            <w:r w:rsidRPr="00BF5E87">
              <w:rPr>
                <w:rFonts w:ascii="Times New Roman" w:hAnsi="Times New Roman" w:cs="Times New Roman"/>
                <w:b/>
                <w:color w:val="000000"/>
                <w:kern w:val="0"/>
                <w:szCs w:val="21"/>
              </w:rPr>
              <w:t>97.38</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铜元局街道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47.47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52.53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90.37</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花园路街道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48.74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51.26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95.1</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南坪街道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48.36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51.64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93.63</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海棠溪街道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47.74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52.26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91.36</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龙门</w:t>
            </w:r>
            <w:proofErr w:type="gramStart"/>
            <w:r w:rsidRPr="00BF5E87">
              <w:rPr>
                <w:rFonts w:asciiTheme="minorEastAsia" w:hAnsiTheme="minorEastAsia" w:cs="Times New Roman"/>
                <w:color w:val="000000"/>
                <w:kern w:val="0"/>
                <w:szCs w:val="21"/>
              </w:rPr>
              <w:t>浩</w:t>
            </w:r>
            <w:proofErr w:type="gramEnd"/>
            <w:r w:rsidRPr="00BF5E87">
              <w:rPr>
                <w:rFonts w:asciiTheme="minorEastAsia" w:hAnsiTheme="minorEastAsia" w:cs="Times New Roman"/>
                <w:color w:val="000000"/>
                <w:kern w:val="0"/>
                <w:szCs w:val="21"/>
              </w:rPr>
              <w:t>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49.54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50.46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98.18</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弹子石街道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49.63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50.37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98.54</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南山街道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53.21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46.79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113.73</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天文街道</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49.37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50.63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97.52</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南坪镇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47.73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52.27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91.32</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涂山镇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48.76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51.24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95.16</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鸡冠石镇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53.42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46.58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114.69</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峡口镇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60.19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39.81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151.17</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长生桥镇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49.83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50.17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99.32</w:t>
            </w:r>
          </w:p>
        </w:tc>
      </w:tr>
      <w:tr w:rsidR="00320452" w:rsidRPr="00320452" w:rsidTr="00BD4A77">
        <w:trPr>
          <w:cantSplit/>
          <w:trHeight w:val="397"/>
        </w:trPr>
        <w:tc>
          <w:tcPr>
            <w:tcW w:w="1900" w:type="pct"/>
            <w:tcBorders>
              <w:top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迎龙镇</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63.70 </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36.30 </w:t>
            </w:r>
          </w:p>
        </w:tc>
        <w:tc>
          <w:tcPr>
            <w:tcW w:w="1199" w:type="pct"/>
            <w:tcBorders>
              <w:top w:val="single" w:sz="4" w:space="0" w:color="auto"/>
              <w:left w:val="single" w:sz="4" w:space="0" w:color="auto"/>
              <w:bottom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175.45</w:t>
            </w:r>
          </w:p>
        </w:tc>
      </w:tr>
      <w:tr w:rsidR="00320452" w:rsidRPr="00320452" w:rsidTr="00BD4A77">
        <w:trPr>
          <w:cantSplit/>
          <w:trHeight w:val="397"/>
        </w:trPr>
        <w:tc>
          <w:tcPr>
            <w:tcW w:w="1900" w:type="pct"/>
            <w:tcBorders>
              <w:top w:val="single" w:sz="4" w:space="0" w:color="auto"/>
              <w:bottom w:val="single" w:sz="12"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left"/>
              <w:rPr>
                <w:rFonts w:asciiTheme="minorEastAsia" w:hAnsiTheme="minorEastAsia" w:cs="Times New Roman"/>
                <w:color w:val="000000"/>
                <w:kern w:val="0"/>
                <w:szCs w:val="21"/>
              </w:rPr>
            </w:pPr>
            <w:r w:rsidRPr="00BF5E87">
              <w:rPr>
                <w:rFonts w:asciiTheme="minorEastAsia" w:hAnsiTheme="minorEastAsia" w:cs="Times New Roman"/>
                <w:color w:val="000000"/>
                <w:kern w:val="0"/>
                <w:szCs w:val="21"/>
              </w:rPr>
              <w:t xml:space="preserve">  广阳镇</w:t>
            </w:r>
          </w:p>
        </w:tc>
        <w:tc>
          <w:tcPr>
            <w:tcW w:w="945"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53.35 </w:t>
            </w:r>
          </w:p>
        </w:tc>
        <w:tc>
          <w:tcPr>
            <w:tcW w:w="956"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 xml:space="preserve">46.65 </w:t>
            </w:r>
          </w:p>
        </w:tc>
        <w:tc>
          <w:tcPr>
            <w:tcW w:w="1199" w:type="pct"/>
            <w:tcBorders>
              <w:top w:val="single" w:sz="4" w:space="0" w:color="auto"/>
              <w:left w:val="single" w:sz="4" w:space="0" w:color="auto"/>
              <w:bottom w:val="single" w:sz="12" w:space="0" w:color="auto"/>
            </w:tcBorders>
            <w:shd w:val="clear" w:color="auto" w:fill="auto"/>
            <w:noWrap/>
            <w:vAlign w:val="bottom"/>
            <w:hideMark/>
          </w:tcPr>
          <w:p w:rsidR="00320452" w:rsidRPr="00BF5E87" w:rsidRDefault="00320452" w:rsidP="00204C83">
            <w:pPr>
              <w:widowControl/>
              <w:snapToGrid w:val="0"/>
              <w:spacing w:line="240" w:lineRule="atLeast"/>
              <w:jc w:val="right"/>
              <w:rPr>
                <w:rFonts w:ascii="Times New Roman" w:eastAsia="方正仿宋_GBK" w:hAnsi="Times New Roman" w:cs="Times New Roman"/>
                <w:color w:val="000000"/>
                <w:kern w:val="0"/>
                <w:szCs w:val="21"/>
              </w:rPr>
            </w:pPr>
            <w:r w:rsidRPr="00BF5E87">
              <w:rPr>
                <w:rFonts w:ascii="Times New Roman" w:eastAsia="方正仿宋_GBK" w:hAnsi="Times New Roman" w:cs="Times New Roman"/>
                <w:color w:val="000000"/>
                <w:kern w:val="0"/>
                <w:szCs w:val="21"/>
              </w:rPr>
              <w:t>114.38</w:t>
            </w:r>
          </w:p>
        </w:tc>
      </w:tr>
    </w:tbl>
    <w:p w:rsidR="00204C83" w:rsidRDefault="00204C83" w:rsidP="00C470A7">
      <w:pPr>
        <w:spacing w:beforeLines="50" w:before="156"/>
        <w:ind w:firstLineChars="200" w:firstLine="640"/>
        <w:rPr>
          <w:rFonts w:ascii="黑体" w:eastAsia="黑体" w:hAnsi="黑体" w:cs="Times New Roman"/>
          <w:sz w:val="32"/>
          <w:szCs w:val="32"/>
        </w:rPr>
      </w:pPr>
    </w:p>
    <w:p w:rsidR="00A25677" w:rsidRPr="00D554F8" w:rsidRDefault="00A25677" w:rsidP="00C470A7">
      <w:pPr>
        <w:spacing w:beforeLines="50" w:before="156" w:afterLines="50" w:after="156"/>
        <w:ind w:firstLineChars="200" w:firstLine="640"/>
        <w:rPr>
          <w:rFonts w:ascii="黑体" w:eastAsia="黑体" w:hAnsi="黑体" w:cs="Times New Roman"/>
          <w:sz w:val="32"/>
          <w:szCs w:val="32"/>
        </w:rPr>
      </w:pPr>
      <w:r w:rsidRPr="00D554F8">
        <w:rPr>
          <w:rFonts w:ascii="黑体" w:eastAsia="黑体" w:hAnsi="黑体" w:cs="Times New Roman"/>
          <w:sz w:val="32"/>
          <w:szCs w:val="32"/>
        </w:rPr>
        <w:t>三、镇</w:t>
      </w:r>
      <w:proofErr w:type="gramStart"/>
      <w:r w:rsidRPr="00D554F8">
        <w:rPr>
          <w:rFonts w:ascii="黑体" w:eastAsia="黑体" w:hAnsi="黑体" w:cs="Times New Roman"/>
          <w:sz w:val="32"/>
          <w:szCs w:val="32"/>
        </w:rPr>
        <w:t>街人口</w:t>
      </w:r>
      <w:proofErr w:type="gramEnd"/>
      <w:r w:rsidRPr="00D554F8">
        <w:rPr>
          <w:rFonts w:ascii="黑体" w:eastAsia="黑体" w:hAnsi="黑体" w:cs="Times New Roman"/>
          <w:sz w:val="32"/>
          <w:szCs w:val="32"/>
        </w:rPr>
        <w:t>年龄构成</w:t>
      </w:r>
    </w:p>
    <w:p w:rsidR="00A25677" w:rsidRDefault="00A25677" w:rsidP="00C62C9E">
      <w:pPr>
        <w:snapToGrid w:val="0"/>
        <w:spacing w:line="384" w:lineRule="auto"/>
        <w:ind w:firstLineChars="200" w:firstLine="640"/>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全区各镇街中，</w:t>
      </w:r>
      <w:r w:rsidRPr="00D554F8">
        <w:rPr>
          <w:rFonts w:ascii="Times New Roman" w:eastAsia="方正仿宋_GBK" w:hAnsi="Times New Roman" w:cs="Times New Roman"/>
          <w:sz w:val="32"/>
          <w:szCs w:val="32"/>
        </w:rPr>
        <w:t>15-59</w:t>
      </w:r>
      <w:r w:rsidRPr="00D554F8">
        <w:rPr>
          <w:rFonts w:ascii="Times New Roman" w:eastAsia="方正仿宋_GBK" w:hAnsi="Times New Roman" w:cs="Times New Roman"/>
          <w:sz w:val="32"/>
          <w:szCs w:val="32"/>
        </w:rPr>
        <w:t>岁人口比重在</w:t>
      </w:r>
      <w:r w:rsidRPr="00D554F8">
        <w:rPr>
          <w:rFonts w:ascii="Times New Roman" w:eastAsia="方正仿宋_GBK" w:hAnsi="Times New Roman" w:cs="Times New Roman"/>
          <w:sz w:val="32"/>
          <w:szCs w:val="32"/>
        </w:rPr>
        <w:t>65%</w:t>
      </w:r>
      <w:r w:rsidRPr="00D554F8">
        <w:rPr>
          <w:rFonts w:ascii="Times New Roman" w:eastAsia="方正仿宋_GBK" w:hAnsi="Times New Roman" w:cs="Times New Roman"/>
          <w:sz w:val="32"/>
          <w:szCs w:val="32"/>
        </w:rPr>
        <w:t>以上的镇街有</w:t>
      </w:r>
      <w:r w:rsidR="00A14824" w:rsidRPr="00D554F8">
        <w:rPr>
          <w:rFonts w:ascii="Times New Roman" w:eastAsia="方正仿宋_GBK" w:hAnsi="Times New Roman" w:cs="Times New Roman"/>
          <w:sz w:val="32"/>
          <w:szCs w:val="32"/>
        </w:rPr>
        <w:t>10</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 xml:space="preserve"> </w:t>
      </w:r>
      <w:r w:rsidR="00A14824" w:rsidRPr="00D554F8">
        <w:rPr>
          <w:rFonts w:ascii="Times New Roman" w:eastAsia="方正仿宋_GBK" w:hAnsi="Times New Roman" w:cs="Times New Roman"/>
          <w:sz w:val="32"/>
          <w:szCs w:val="32"/>
        </w:rPr>
        <w:t>60</w:t>
      </w:r>
      <w:r w:rsidRPr="00D554F8">
        <w:rPr>
          <w:rFonts w:ascii="Times New Roman" w:eastAsia="方正仿宋_GBK" w:hAnsi="Times New Roman" w:cs="Times New Roman"/>
          <w:sz w:val="32"/>
          <w:szCs w:val="32"/>
        </w:rPr>
        <w:t>%-65%</w:t>
      </w:r>
      <w:r w:rsidRPr="00D554F8">
        <w:rPr>
          <w:rFonts w:ascii="Times New Roman" w:eastAsia="方正仿宋_GBK" w:hAnsi="Times New Roman" w:cs="Times New Roman"/>
          <w:sz w:val="32"/>
          <w:szCs w:val="32"/>
        </w:rPr>
        <w:t>之间的镇街有</w:t>
      </w:r>
      <w:r w:rsidR="00A14824" w:rsidRPr="00D554F8">
        <w:rPr>
          <w:rFonts w:ascii="Times New Roman" w:eastAsia="方正仿宋_GBK" w:hAnsi="Times New Roman" w:cs="Times New Roman"/>
          <w:sz w:val="32"/>
          <w:szCs w:val="32"/>
        </w:rPr>
        <w:t>4</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60%</w:t>
      </w:r>
      <w:r w:rsidRPr="00D554F8">
        <w:rPr>
          <w:rFonts w:ascii="Times New Roman" w:eastAsia="方正仿宋_GBK" w:hAnsi="Times New Roman" w:cs="Times New Roman"/>
          <w:sz w:val="32"/>
          <w:szCs w:val="32"/>
        </w:rPr>
        <w:t>以下的镇街有</w:t>
      </w:r>
      <w:r w:rsidR="00A14824" w:rsidRPr="00D554F8">
        <w:rPr>
          <w:rFonts w:ascii="Times New Roman" w:eastAsia="方正仿宋_GBK" w:hAnsi="Times New Roman" w:cs="Times New Roman"/>
          <w:sz w:val="32"/>
          <w:szCs w:val="32"/>
        </w:rPr>
        <w:t>1</w:t>
      </w:r>
      <w:r w:rsidRPr="00D554F8">
        <w:rPr>
          <w:rFonts w:ascii="Times New Roman" w:eastAsia="方正仿宋_GBK" w:hAnsi="Times New Roman" w:cs="Times New Roman"/>
          <w:sz w:val="32"/>
          <w:szCs w:val="32"/>
        </w:rPr>
        <w:t>个。</w:t>
      </w:r>
      <w:r w:rsidRPr="00D554F8">
        <w:rPr>
          <w:rFonts w:ascii="Times New Roman" w:eastAsia="方正仿宋_GBK" w:hAnsi="Times New Roman" w:cs="Times New Roman"/>
          <w:sz w:val="32"/>
          <w:szCs w:val="32"/>
        </w:rPr>
        <w:t>65</w:t>
      </w:r>
      <w:r w:rsidRPr="00D554F8">
        <w:rPr>
          <w:rFonts w:ascii="Times New Roman" w:eastAsia="方正仿宋_GBK" w:hAnsi="Times New Roman" w:cs="Times New Roman"/>
          <w:sz w:val="32"/>
          <w:szCs w:val="32"/>
        </w:rPr>
        <w:t>岁及以上老年人口比重超过</w:t>
      </w:r>
      <w:r w:rsidR="00F451D4" w:rsidRPr="00D554F8">
        <w:rPr>
          <w:rFonts w:ascii="Times New Roman" w:eastAsia="方正仿宋_GBK" w:hAnsi="Times New Roman" w:cs="Times New Roman"/>
          <w:sz w:val="32"/>
          <w:szCs w:val="32"/>
        </w:rPr>
        <w:t>15</w:t>
      </w:r>
      <w:r w:rsidRPr="00D554F8">
        <w:rPr>
          <w:rFonts w:ascii="Times New Roman" w:eastAsia="方正仿宋_GBK" w:hAnsi="Times New Roman" w:cs="Times New Roman"/>
          <w:sz w:val="32"/>
          <w:szCs w:val="32"/>
        </w:rPr>
        <w:t>%</w:t>
      </w:r>
      <w:r w:rsidRPr="00D554F8">
        <w:rPr>
          <w:rFonts w:ascii="Times New Roman" w:eastAsia="方正仿宋_GBK" w:hAnsi="Times New Roman" w:cs="Times New Roman"/>
          <w:sz w:val="32"/>
          <w:szCs w:val="32"/>
        </w:rPr>
        <w:t>的镇街有</w:t>
      </w:r>
      <w:r w:rsidR="00F451D4" w:rsidRPr="00D554F8">
        <w:rPr>
          <w:rFonts w:ascii="Times New Roman" w:eastAsia="方正仿宋_GBK" w:hAnsi="Times New Roman" w:cs="Times New Roman"/>
          <w:sz w:val="32"/>
          <w:szCs w:val="32"/>
        </w:rPr>
        <w:t>7</w:t>
      </w:r>
      <w:r w:rsidRPr="00D554F8">
        <w:rPr>
          <w:rFonts w:ascii="Times New Roman" w:eastAsia="方正仿宋_GBK" w:hAnsi="Times New Roman" w:cs="Times New Roman"/>
          <w:sz w:val="32"/>
          <w:szCs w:val="32"/>
        </w:rPr>
        <w:t>个，其中，</w:t>
      </w:r>
      <w:r w:rsidRPr="00D554F8">
        <w:rPr>
          <w:rFonts w:ascii="Times New Roman" w:eastAsia="方正仿宋_GBK" w:hAnsi="Times New Roman" w:cs="Times New Roman"/>
          <w:sz w:val="32"/>
          <w:szCs w:val="32"/>
        </w:rPr>
        <w:t>65</w:t>
      </w:r>
      <w:r w:rsidRPr="00D554F8">
        <w:rPr>
          <w:rFonts w:ascii="Times New Roman" w:eastAsia="方正仿宋_GBK" w:hAnsi="Times New Roman" w:cs="Times New Roman"/>
          <w:sz w:val="32"/>
          <w:szCs w:val="32"/>
        </w:rPr>
        <w:t>岁及以上老年人口比重超过</w:t>
      </w:r>
      <w:r w:rsidRPr="00D554F8">
        <w:rPr>
          <w:rFonts w:ascii="Times New Roman" w:eastAsia="方正仿宋_GBK" w:hAnsi="Times New Roman" w:cs="Times New Roman"/>
          <w:sz w:val="32"/>
          <w:szCs w:val="32"/>
        </w:rPr>
        <w:t>2</w:t>
      </w:r>
      <w:r w:rsidR="00F451D4" w:rsidRPr="00D554F8">
        <w:rPr>
          <w:rFonts w:ascii="Times New Roman" w:eastAsia="方正仿宋_GBK" w:hAnsi="Times New Roman" w:cs="Times New Roman"/>
          <w:sz w:val="32"/>
          <w:szCs w:val="32"/>
        </w:rPr>
        <w:t>0</w:t>
      </w:r>
      <w:r w:rsidRPr="00D554F8">
        <w:rPr>
          <w:rFonts w:ascii="Times New Roman" w:eastAsia="方正仿宋_GBK" w:hAnsi="Times New Roman" w:cs="Times New Roman"/>
          <w:sz w:val="32"/>
          <w:szCs w:val="32"/>
        </w:rPr>
        <w:t>%</w:t>
      </w:r>
      <w:r w:rsidRPr="00D554F8">
        <w:rPr>
          <w:rFonts w:ascii="Times New Roman" w:eastAsia="方正仿宋_GBK" w:hAnsi="Times New Roman" w:cs="Times New Roman"/>
          <w:sz w:val="32"/>
          <w:szCs w:val="32"/>
        </w:rPr>
        <w:t>的镇街有</w:t>
      </w:r>
      <w:r w:rsidR="00F451D4" w:rsidRPr="00D554F8">
        <w:rPr>
          <w:rFonts w:ascii="Times New Roman" w:eastAsia="方正仿宋_GBK" w:hAnsi="Times New Roman" w:cs="Times New Roman"/>
          <w:sz w:val="32"/>
          <w:szCs w:val="32"/>
        </w:rPr>
        <w:t>2</w:t>
      </w:r>
      <w:r w:rsidRPr="00D554F8">
        <w:rPr>
          <w:rFonts w:ascii="Times New Roman" w:eastAsia="方正仿宋_GBK" w:hAnsi="Times New Roman" w:cs="Times New Roman"/>
          <w:sz w:val="32"/>
          <w:szCs w:val="32"/>
        </w:rPr>
        <w:t>个。</w:t>
      </w:r>
    </w:p>
    <w:p w:rsidR="00B0304E" w:rsidRPr="00D554F8" w:rsidRDefault="00B0304E" w:rsidP="00D554F8">
      <w:pPr>
        <w:ind w:firstLineChars="200" w:firstLine="640"/>
        <w:rPr>
          <w:rFonts w:ascii="Times New Roman" w:eastAsia="方正仿宋_GBK" w:hAnsi="Times New Roman" w:cs="Times New Roman"/>
          <w:sz w:val="32"/>
          <w:szCs w:val="32"/>
        </w:rPr>
      </w:pPr>
    </w:p>
    <w:tbl>
      <w:tblPr>
        <w:tblW w:w="5000" w:type="pct"/>
        <w:tblLook w:val="04A0" w:firstRow="1" w:lastRow="0" w:firstColumn="1" w:lastColumn="0" w:noHBand="0" w:noVBand="1"/>
      </w:tblPr>
      <w:tblGrid>
        <w:gridCol w:w="1898"/>
        <w:gridCol w:w="1311"/>
        <w:gridCol w:w="402"/>
        <w:gridCol w:w="1029"/>
        <w:gridCol w:w="388"/>
        <w:gridCol w:w="1602"/>
        <w:gridCol w:w="1992"/>
      </w:tblGrid>
      <w:tr w:rsidR="0074486F" w:rsidRPr="0074486F" w:rsidTr="00204C83">
        <w:trPr>
          <w:trHeight w:val="270"/>
        </w:trPr>
        <w:tc>
          <w:tcPr>
            <w:tcW w:w="5000" w:type="pct"/>
            <w:gridSpan w:val="7"/>
            <w:tcBorders>
              <w:top w:val="nil"/>
              <w:left w:val="nil"/>
              <w:bottom w:val="nil"/>
              <w:right w:val="nil"/>
            </w:tcBorders>
            <w:shd w:val="clear" w:color="auto" w:fill="auto"/>
            <w:noWrap/>
            <w:vAlign w:val="center"/>
            <w:hideMark/>
          </w:tcPr>
          <w:p w:rsidR="0074486F" w:rsidRPr="00B0304E" w:rsidRDefault="0074486F" w:rsidP="00204C83">
            <w:pPr>
              <w:snapToGrid w:val="0"/>
              <w:spacing w:line="240" w:lineRule="atLeast"/>
              <w:jc w:val="center"/>
              <w:rPr>
                <w:rFonts w:ascii="方正小标宋_GBK" w:eastAsia="方正小标宋_GBK" w:hAnsi="黑体" w:cs="Times New Roman"/>
                <w:color w:val="000000"/>
                <w:kern w:val="0"/>
                <w:sz w:val="28"/>
                <w:szCs w:val="28"/>
              </w:rPr>
            </w:pPr>
            <w:r w:rsidRPr="00B0304E">
              <w:rPr>
                <w:rFonts w:ascii="方正小标宋_GBK" w:eastAsia="方正小标宋_GBK" w:hAnsi="黑体" w:cs="Times New Roman" w:hint="eastAsia"/>
                <w:sz w:val="28"/>
                <w:szCs w:val="28"/>
              </w:rPr>
              <w:t xml:space="preserve">表3 </w:t>
            </w:r>
            <w:r w:rsidR="000B2E03" w:rsidRPr="00B0304E">
              <w:rPr>
                <w:rFonts w:ascii="方正小标宋_GBK" w:eastAsia="方正小标宋_GBK" w:hAnsi="黑体" w:cs="Times New Roman" w:hint="eastAsia"/>
                <w:sz w:val="28"/>
                <w:szCs w:val="28"/>
              </w:rPr>
              <w:t xml:space="preserve"> </w:t>
            </w:r>
            <w:r w:rsidRPr="00B0304E">
              <w:rPr>
                <w:rFonts w:ascii="方正小标宋_GBK" w:eastAsia="方正小标宋_GBK" w:hAnsi="黑体" w:cs="Times New Roman" w:hint="eastAsia"/>
                <w:sz w:val="28"/>
                <w:szCs w:val="28"/>
              </w:rPr>
              <w:t>各镇</w:t>
            </w:r>
            <w:proofErr w:type="gramStart"/>
            <w:r w:rsidRPr="00B0304E">
              <w:rPr>
                <w:rFonts w:ascii="方正小标宋_GBK" w:eastAsia="方正小标宋_GBK" w:hAnsi="黑体" w:cs="Times New Roman" w:hint="eastAsia"/>
                <w:sz w:val="28"/>
                <w:szCs w:val="28"/>
              </w:rPr>
              <w:t>街人口</w:t>
            </w:r>
            <w:proofErr w:type="gramEnd"/>
            <w:r w:rsidRPr="00B0304E">
              <w:rPr>
                <w:rFonts w:ascii="方正小标宋_GBK" w:eastAsia="方正小标宋_GBK" w:hAnsi="黑体" w:cs="Times New Roman" w:hint="eastAsia"/>
                <w:sz w:val="28"/>
                <w:szCs w:val="28"/>
              </w:rPr>
              <w:t>年龄构成</w:t>
            </w:r>
          </w:p>
        </w:tc>
      </w:tr>
      <w:tr w:rsidR="0074486F" w:rsidRPr="00B0304E" w:rsidTr="00BD4A77">
        <w:trPr>
          <w:trHeight w:val="270"/>
        </w:trPr>
        <w:tc>
          <w:tcPr>
            <w:tcW w:w="1101" w:type="pct"/>
            <w:tcBorders>
              <w:top w:val="nil"/>
              <w:left w:val="nil"/>
              <w:bottom w:val="single" w:sz="12" w:space="0" w:color="auto"/>
              <w:right w:val="nil"/>
            </w:tcBorders>
            <w:shd w:val="clear" w:color="auto" w:fill="auto"/>
            <w:noWrap/>
            <w:vAlign w:val="center"/>
            <w:hideMark/>
          </w:tcPr>
          <w:p w:rsidR="0074486F" w:rsidRPr="0074486F" w:rsidRDefault="0074486F"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760" w:type="pct"/>
            <w:tcBorders>
              <w:top w:val="nil"/>
              <w:left w:val="nil"/>
              <w:bottom w:val="single" w:sz="12" w:space="0" w:color="auto"/>
              <w:right w:val="nil"/>
            </w:tcBorders>
            <w:shd w:val="clear" w:color="auto" w:fill="auto"/>
            <w:noWrap/>
            <w:vAlign w:val="center"/>
            <w:hideMark/>
          </w:tcPr>
          <w:p w:rsidR="0074486F" w:rsidRPr="0074486F" w:rsidRDefault="0074486F"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830" w:type="pct"/>
            <w:gridSpan w:val="2"/>
            <w:tcBorders>
              <w:top w:val="nil"/>
              <w:left w:val="nil"/>
              <w:bottom w:val="single" w:sz="12" w:space="0" w:color="auto"/>
              <w:right w:val="nil"/>
            </w:tcBorders>
            <w:shd w:val="clear" w:color="auto" w:fill="auto"/>
            <w:noWrap/>
            <w:vAlign w:val="center"/>
            <w:hideMark/>
          </w:tcPr>
          <w:p w:rsidR="0074486F" w:rsidRPr="0074486F" w:rsidRDefault="0074486F"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1154" w:type="pct"/>
            <w:gridSpan w:val="2"/>
            <w:tcBorders>
              <w:top w:val="nil"/>
              <w:left w:val="nil"/>
              <w:bottom w:val="single" w:sz="12" w:space="0" w:color="auto"/>
              <w:right w:val="nil"/>
            </w:tcBorders>
            <w:shd w:val="clear" w:color="auto" w:fill="auto"/>
            <w:noWrap/>
            <w:vAlign w:val="center"/>
            <w:hideMark/>
          </w:tcPr>
          <w:p w:rsidR="0074486F" w:rsidRPr="0074486F" w:rsidRDefault="0074486F"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1155" w:type="pct"/>
            <w:tcBorders>
              <w:top w:val="nil"/>
              <w:left w:val="nil"/>
              <w:bottom w:val="single" w:sz="12" w:space="0" w:color="auto"/>
              <w:right w:val="nil"/>
            </w:tcBorders>
            <w:shd w:val="clear" w:color="auto" w:fill="auto"/>
            <w:noWrap/>
            <w:vAlign w:val="center"/>
            <w:hideMark/>
          </w:tcPr>
          <w:p w:rsidR="0074486F" w:rsidRPr="00B0304E" w:rsidRDefault="0074486F" w:rsidP="00204C83">
            <w:pPr>
              <w:widowControl/>
              <w:snapToGrid w:val="0"/>
              <w:spacing w:line="240" w:lineRule="atLeast"/>
              <w:jc w:val="righ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单位：%</w:t>
            </w:r>
          </w:p>
        </w:tc>
      </w:tr>
      <w:tr w:rsidR="0074486F" w:rsidRPr="0074486F" w:rsidTr="00BD4A77">
        <w:trPr>
          <w:trHeight w:val="397"/>
        </w:trPr>
        <w:tc>
          <w:tcPr>
            <w:tcW w:w="1101" w:type="pct"/>
            <w:vMerge w:val="restart"/>
            <w:tcBorders>
              <w:top w:val="single" w:sz="12" w:space="0" w:color="auto"/>
              <w:bottom w:val="single" w:sz="4" w:space="0" w:color="auto"/>
              <w:right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地</w:t>
            </w:r>
            <w:r w:rsidR="00D554F8" w:rsidRPr="0095590D">
              <w:rPr>
                <w:rFonts w:ascii="黑体" w:eastAsia="黑体" w:hAnsi="黑体" w:cs="Times New Roman"/>
                <w:color w:val="000000"/>
                <w:kern w:val="0"/>
                <w:szCs w:val="21"/>
              </w:rPr>
              <w:t xml:space="preserve">  </w:t>
            </w:r>
            <w:r w:rsidRPr="0095590D">
              <w:rPr>
                <w:rFonts w:ascii="黑体" w:eastAsia="黑体" w:hAnsi="黑体" w:cs="Times New Roman"/>
                <w:color w:val="000000"/>
                <w:kern w:val="0"/>
                <w:szCs w:val="21"/>
              </w:rPr>
              <w:t>区</w:t>
            </w:r>
          </w:p>
        </w:tc>
        <w:tc>
          <w:tcPr>
            <w:tcW w:w="3899" w:type="pct"/>
            <w:gridSpan w:val="6"/>
            <w:tcBorders>
              <w:top w:val="single" w:sz="12" w:space="0" w:color="auto"/>
              <w:left w:val="single" w:sz="4" w:space="0" w:color="auto"/>
              <w:bottom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占总人口比重</w:t>
            </w:r>
          </w:p>
        </w:tc>
      </w:tr>
      <w:tr w:rsidR="0074486F" w:rsidRPr="0074486F" w:rsidTr="00C470A7">
        <w:trPr>
          <w:trHeight w:val="397"/>
        </w:trPr>
        <w:tc>
          <w:tcPr>
            <w:tcW w:w="1101" w:type="pct"/>
            <w:vMerge/>
            <w:tcBorders>
              <w:top w:val="single" w:sz="4" w:space="0" w:color="auto"/>
              <w:bottom w:val="single" w:sz="4" w:space="0" w:color="auto"/>
              <w:right w:val="single" w:sz="4" w:space="0" w:color="auto"/>
            </w:tcBorders>
            <w:vAlign w:val="center"/>
            <w:hideMark/>
          </w:tcPr>
          <w:p w:rsidR="0074486F" w:rsidRPr="0095590D" w:rsidRDefault="0074486F" w:rsidP="00204C83">
            <w:pPr>
              <w:widowControl/>
              <w:snapToGrid w:val="0"/>
              <w:spacing w:line="240" w:lineRule="atLeast"/>
              <w:jc w:val="left"/>
              <w:rPr>
                <w:rFonts w:ascii="黑体" w:eastAsia="黑体" w:hAnsi="黑体" w:cs="Times New Roman"/>
                <w:color w:val="000000"/>
                <w:kern w:val="0"/>
                <w:szCs w:val="21"/>
              </w:rPr>
            </w:pPr>
          </w:p>
        </w:tc>
        <w:tc>
          <w:tcPr>
            <w:tcW w:w="99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0-14</w:t>
            </w:r>
          </w:p>
        </w:tc>
        <w:tc>
          <w:tcPr>
            <w:tcW w:w="8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15-59岁</w:t>
            </w:r>
          </w:p>
        </w:tc>
        <w:tc>
          <w:tcPr>
            <w:tcW w:w="929" w:type="pct"/>
            <w:vMerge w:val="restart"/>
            <w:tcBorders>
              <w:top w:val="single" w:sz="4" w:space="0" w:color="auto"/>
              <w:left w:val="single" w:sz="4" w:space="0" w:color="auto"/>
              <w:bottom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60岁及以上</w:t>
            </w:r>
          </w:p>
        </w:tc>
        <w:tc>
          <w:tcPr>
            <w:tcW w:w="1155" w:type="pct"/>
            <w:tcBorders>
              <w:top w:val="single" w:sz="4" w:space="0" w:color="auto"/>
              <w:bottom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 xml:space="preserve">　</w:t>
            </w:r>
          </w:p>
        </w:tc>
      </w:tr>
      <w:tr w:rsidR="0074486F" w:rsidRPr="0074486F" w:rsidTr="00BD4A77">
        <w:trPr>
          <w:trHeight w:val="397"/>
        </w:trPr>
        <w:tc>
          <w:tcPr>
            <w:tcW w:w="1101" w:type="pct"/>
            <w:vMerge/>
            <w:tcBorders>
              <w:top w:val="single" w:sz="4" w:space="0" w:color="auto"/>
              <w:bottom w:val="single" w:sz="4" w:space="0" w:color="auto"/>
              <w:right w:val="single" w:sz="4" w:space="0" w:color="auto"/>
            </w:tcBorders>
            <w:vAlign w:val="center"/>
            <w:hideMark/>
          </w:tcPr>
          <w:p w:rsidR="0074486F" w:rsidRPr="0095590D" w:rsidRDefault="0074486F" w:rsidP="00204C83">
            <w:pPr>
              <w:widowControl/>
              <w:snapToGrid w:val="0"/>
              <w:spacing w:line="240" w:lineRule="atLeast"/>
              <w:jc w:val="left"/>
              <w:rPr>
                <w:rFonts w:ascii="黑体" w:eastAsia="黑体" w:hAnsi="黑体" w:cs="Times New Roman"/>
                <w:color w:val="000000"/>
                <w:kern w:val="0"/>
                <w:szCs w:val="21"/>
              </w:rPr>
            </w:pPr>
          </w:p>
        </w:tc>
        <w:tc>
          <w:tcPr>
            <w:tcW w:w="993" w:type="pct"/>
            <w:gridSpan w:val="2"/>
            <w:vMerge/>
            <w:tcBorders>
              <w:top w:val="single" w:sz="4" w:space="0" w:color="auto"/>
              <w:left w:val="single" w:sz="4" w:space="0" w:color="auto"/>
              <w:bottom w:val="single" w:sz="4" w:space="0" w:color="auto"/>
              <w:right w:val="single" w:sz="4" w:space="0" w:color="auto"/>
            </w:tcBorders>
            <w:vAlign w:val="center"/>
            <w:hideMark/>
          </w:tcPr>
          <w:p w:rsidR="0074486F" w:rsidRPr="0095590D" w:rsidRDefault="0074486F" w:rsidP="00204C83">
            <w:pPr>
              <w:widowControl/>
              <w:snapToGrid w:val="0"/>
              <w:spacing w:line="240" w:lineRule="atLeast"/>
              <w:jc w:val="left"/>
              <w:rPr>
                <w:rFonts w:ascii="黑体" w:eastAsia="黑体" w:hAnsi="黑体" w:cs="Times New Roman"/>
                <w:color w:val="000000"/>
                <w:kern w:val="0"/>
                <w:szCs w:val="21"/>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rsidR="0074486F" w:rsidRPr="0095590D" w:rsidRDefault="0074486F" w:rsidP="00204C83">
            <w:pPr>
              <w:widowControl/>
              <w:snapToGrid w:val="0"/>
              <w:spacing w:line="240" w:lineRule="atLeast"/>
              <w:jc w:val="left"/>
              <w:rPr>
                <w:rFonts w:ascii="黑体" w:eastAsia="黑体" w:hAnsi="黑体" w:cs="Times New Roman"/>
                <w:color w:val="000000"/>
                <w:kern w:val="0"/>
                <w:szCs w:val="21"/>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74486F" w:rsidRPr="0095590D" w:rsidRDefault="0074486F" w:rsidP="00204C83">
            <w:pPr>
              <w:widowControl/>
              <w:snapToGrid w:val="0"/>
              <w:spacing w:line="240" w:lineRule="atLeast"/>
              <w:jc w:val="left"/>
              <w:rPr>
                <w:rFonts w:ascii="黑体" w:eastAsia="黑体" w:hAnsi="黑体" w:cs="Times New Roman"/>
                <w:color w:val="000000"/>
                <w:kern w:val="0"/>
                <w:szCs w:val="21"/>
              </w:rPr>
            </w:pP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95590D" w:rsidRDefault="0074486F"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65岁及以上</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b/>
                <w:bCs/>
                <w:color w:val="000000"/>
                <w:kern w:val="0"/>
                <w:szCs w:val="21"/>
              </w:rPr>
            </w:pPr>
            <w:r w:rsidRPr="00B0304E">
              <w:rPr>
                <w:rFonts w:asciiTheme="minorEastAsia" w:hAnsiTheme="minorEastAsia" w:cs="Times New Roman"/>
                <w:b/>
                <w:bCs/>
                <w:color w:val="000000"/>
                <w:kern w:val="0"/>
                <w:szCs w:val="21"/>
              </w:rPr>
              <w:t>南岸区</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b/>
                <w:bCs/>
                <w:color w:val="000000"/>
                <w:kern w:val="0"/>
                <w:szCs w:val="21"/>
              </w:rPr>
            </w:pPr>
            <w:r w:rsidRPr="00B0304E">
              <w:rPr>
                <w:rFonts w:ascii="Times New Roman" w:eastAsia="方正仿宋_GBK" w:hAnsi="Times New Roman" w:cs="Times New Roman"/>
                <w:b/>
                <w:bCs/>
                <w:color w:val="000000"/>
                <w:kern w:val="0"/>
                <w:szCs w:val="21"/>
              </w:rPr>
              <w:t xml:space="preserve">13.98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b/>
                <w:bCs/>
                <w:color w:val="000000"/>
                <w:kern w:val="0"/>
                <w:szCs w:val="21"/>
              </w:rPr>
            </w:pPr>
            <w:r w:rsidRPr="00B0304E">
              <w:rPr>
                <w:rFonts w:ascii="Times New Roman" w:eastAsia="方正仿宋_GBK" w:hAnsi="Times New Roman" w:cs="Times New Roman"/>
                <w:b/>
                <w:bCs/>
                <w:color w:val="000000"/>
                <w:kern w:val="0"/>
                <w:szCs w:val="21"/>
              </w:rPr>
              <w:t xml:space="preserve">67.95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b/>
                <w:bCs/>
                <w:color w:val="000000"/>
                <w:kern w:val="0"/>
                <w:szCs w:val="21"/>
              </w:rPr>
            </w:pPr>
            <w:r w:rsidRPr="00B0304E">
              <w:rPr>
                <w:rFonts w:ascii="Times New Roman" w:eastAsia="方正仿宋_GBK" w:hAnsi="Times New Roman" w:cs="Times New Roman"/>
                <w:b/>
                <w:bCs/>
                <w:color w:val="000000"/>
                <w:kern w:val="0"/>
                <w:szCs w:val="21"/>
              </w:rPr>
              <w:t xml:space="preserve">18.07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b/>
                <w:bCs/>
                <w:color w:val="000000"/>
                <w:kern w:val="0"/>
                <w:szCs w:val="21"/>
              </w:rPr>
            </w:pPr>
            <w:r w:rsidRPr="00B0304E">
              <w:rPr>
                <w:rFonts w:ascii="Times New Roman" w:eastAsia="方正仿宋_GBK" w:hAnsi="Times New Roman" w:cs="Times New Roman"/>
                <w:b/>
                <w:bCs/>
                <w:color w:val="000000"/>
                <w:kern w:val="0"/>
                <w:szCs w:val="21"/>
              </w:rPr>
              <w:t xml:space="preserve">12.95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铜元局街道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16.07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64.16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19.77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14.52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花园路街道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13.49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66.27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20.24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15.29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南坪街道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11.94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66.24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21.82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16.17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海棠溪街道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9.55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74.26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16.19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11.63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龙门</w:t>
            </w:r>
            <w:proofErr w:type="gramStart"/>
            <w:r w:rsidRPr="00B0304E">
              <w:rPr>
                <w:rFonts w:asciiTheme="minorEastAsia" w:hAnsiTheme="minorEastAsia" w:cs="Times New Roman"/>
                <w:color w:val="000000"/>
                <w:kern w:val="0"/>
                <w:szCs w:val="21"/>
              </w:rPr>
              <w:t>浩</w:t>
            </w:r>
            <w:proofErr w:type="gramEnd"/>
            <w:r w:rsidRPr="00B0304E">
              <w:rPr>
                <w:rFonts w:asciiTheme="minorEastAsia" w:hAnsiTheme="minorEastAsia" w:cs="Times New Roman"/>
                <w:color w:val="000000"/>
                <w:kern w:val="0"/>
                <w:szCs w:val="21"/>
              </w:rPr>
              <w:t>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10.70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60.10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29.20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20.70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弹子石街道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11.29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66.56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22.15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15.64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南山街道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6.90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77.91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15.20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11.21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天文街道</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16.68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70.92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12.40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7.68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南坪镇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17.83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64.01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18.17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12.74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涂山镇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15.98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64.98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19.04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12.90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鸡冠石镇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10.26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65.62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24.11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16.54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峡口镇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7.31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76.27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16.42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12.54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长生桥镇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17.06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68.11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14.83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10.71 </w:t>
            </w:r>
          </w:p>
        </w:tc>
      </w:tr>
      <w:tr w:rsidR="0074486F" w:rsidRPr="0074486F" w:rsidTr="00BD4A77">
        <w:trPr>
          <w:trHeight w:val="397"/>
        </w:trPr>
        <w:tc>
          <w:tcPr>
            <w:tcW w:w="1101" w:type="pct"/>
            <w:tcBorders>
              <w:top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迎龙镇</w:t>
            </w:r>
          </w:p>
        </w:tc>
        <w:tc>
          <w:tcPr>
            <w:tcW w:w="9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7.93 </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72.79 </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19.28 </w:t>
            </w:r>
          </w:p>
        </w:tc>
        <w:tc>
          <w:tcPr>
            <w:tcW w:w="1155" w:type="pct"/>
            <w:tcBorders>
              <w:top w:val="single" w:sz="4" w:space="0" w:color="auto"/>
              <w:left w:val="single" w:sz="4" w:space="0" w:color="auto"/>
              <w:bottom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15.31 </w:t>
            </w:r>
          </w:p>
        </w:tc>
      </w:tr>
      <w:tr w:rsidR="0074486F" w:rsidRPr="0074486F" w:rsidTr="00BD4A77">
        <w:trPr>
          <w:trHeight w:val="397"/>
        </w:trPr>
        <w:tc>
          <w:tcPr>
            <w:tcW w:w="1101" w:type="pct"/>
            <w:tcBorders>
              <w:top w:val="single" w:sz="4" w:space="0" w:color="auto"/>
              <w:bottom w:val="single" w:sz="12"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广阳镇</w:t>
            </w:r>
          </w:p>
        </w:tc>
        <w:tc>
          <w:tcPr>
            <w:tcW w:w="993" w:type="pct"/>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11.56 </w:t>
            </w:r>
          </w:p>
        </w:tc>
        <w:tc>
          <w:tcPr>
            <w:tcW w:w="822" w:type="pct"/>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54.55 </w:t>
            </w:r>
          </w:p>
        </w:tc>
        <w:tc>
          <w:tcPr>
            <w:tcW w:w="929"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33.89 </w:t>
            </w:r>
          </w:p>
        </w:tc>
        <w:tc>
          <w:tcPr>
            <w:tcW w:w="1155" w:type="pct"/>
            <w:tcBorders>
              <w:top w:val="single" w:sz="4" w:space="0" w:color="auto"/>
              <w:left w:val="single" w:sz="4" w:space="0" w:color="auto"/>
              <w:bottom w:val="single" w:sz="12" w:space="0" w:color="auto"/>
            </w:tcBorders>
            <w:shd w:val="clear" w:color="auto" w:fill="auto"/>
            <w:noWrap/>
            <w:vAlign w:val="center"/>
            <w:hideMark/>
          </w:tcPr>
          <w:p w:rsidR="0074486F" w:rsidRPr="00B0304E" w:rsidRDefault="0074486F" w:rsidP="00204C83">
            <w:pPr>
              <w:widowControl/>
              <w:snapToGrid w:val="0"/>
              <w:spacing w:line="240" w:lineRule="atLeast"/>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 xml:space="preserve">27.91 </w:t>
            </w:r>
          </w:p>
        </w:tc>
      </w:tr>
    </w:tbl>
    <w:p w:rsidR="00B0304E" w:rsidRDefault="00B0304E" w:rsidP="00C470A7">
      <w:pPr>
        <w:spacing w:beforeLines="50" w:before="156"/>
        <w:ind w:firstLineChars="200" w:firstLine="640"/>
        <w:rPr>
          <w:rFonts w:ascii="黑体" w:eastAsia="黑体" w:hAnsi="黑体" w:cs="Times New Roman"/>
          <w:sz w:val="32"/>
          <w:szCs w:val="32"/>
        </w:rPr>
      </w:pPr>
    </w:p>
    <w:p w:rsidR="00A25677" w:rsidRPr="00D554F8" w:rsidRDefault="00A25677" w:rsidP="00C470A7">
      <w:pPr>
        <w:spacing w:beforeLines="50" w:before="156" w:afterLines="50" w:after="156"/>
        <w:ind w:firstLineChars="200" w:firstLine="640"/>
        <w:rPr>
          <w:rFonts w:ascii="黑体" w:eastAsia="黑体" w:hAnsi="黑体" w:cs="Times New Roman"/>
          <w:sz w:val="32"/>
          <w:szCs w:val="32"/>
        </w:rPr>
      </w:pPr>
      <w:r w:rsidRPr="00D554F8">
        <w:rPr>
          <w:rFonts w:ascii="黑体" w:eastAsia="黑体" w:hAnsi="黑体" w:cs="Times New Roman"/>
          <w:sz w:val="32"/>
          <w:szCs w:val="32"/>
        </w:rPr>
        <w:t>四、镇</w:t>
      </w:r>
      <w:proofErr w:type="gramStart"/>
      <w:r w:rsidRPr="00D554F8">
        <w:rPr>
          <w:rFonts w:ascii="黑体" w:eastAsia="黑体" w:hAnsi="黑体" w:cs="Times New Roman"/>
          <w:sz w:val="32"/>
          <w:szCs w:val="32"/>
        </w:rPr>
        <w:t>街人口</w:t>
      </w:r>
      <w:proofErr w:type="gramEnd"/>
      <w:r w:rsidRPr="00D554F8">
        <w:rPr>
          <w:rFonts w:ascii="黑体" w:eastAsia="黑体" w:hAnsi="黑体" w:cs="Times New Roman"/>
          <w:sz w:val="32"/>
          <w:szCs w:val="32"/>
        </w:rPr>
        <w:t>受教育情况</w:t>
      </w:r>
    </w:p>
    <w:p w:rsidR="00A25677" w:rsidRDefault="00A25677" w:rsidP="00C62C9E">
      <w:pPr>
        <w:snapToGrid w:val="0"/>
        <w:spacing w:line="396" w:lineRule="auto"/>
        <w:ind w:firstLineChars="200" w:firstLine="640"/>
        <w:rPr>
          <w:rFonts w:ascii="Times New Roman" w:eastAsia="方正仿宋_GBK" w:hAnsi="Times New Roman" w:cs="Times New Roman"/>
          <w:sz w:val="32"/>
          <w:szCs w:val="32"/>
        </w:rPr>
      </w:pPr>
      <w:r w:rsidRPr="00D554F8">
        <w:rPr>
          <w:rFonts w:ascii="Times New Roman" w:eastAsia="方正仿宋_GBK" w:hAnsi="Times New Roman" w:cs="Times New Roman"/>
          <w:sz w:val="32"/>
          <w:szCs w:val="32"/>
        </w:rPr>
        <w:t>全区各镇街中，平均受教育年限</w:t>
      </w:r>
      <w:r w:rsidR="002C6FF8" w:rsidRPr="00D554F8">
        <w:rPr>
          <w:rFonts w:ascii="Times New Roman" w:eastAsia="方正仿宋_GBK" w:hAnsi="Times New Roman" w:cs="Times New Roman"/>
          <w:sz w:val="32"/>
          <w:szCs w:val="32"/>
          <w:vertAlign w:val="superscript"/>
        </w:rPr>
        <w:t>[</w:t>
      </w:r>
      <w:r w:rsidR="008213CC">
        <w:rPr>
          <w:rFonts w:ascii="Times New Roman" w:eastAsia="方正仿宋_GBK" w:hAnsi="Times New Roman" w:cs="Times New Roman" w:hint="eastAsia"/>
          <w:sz w:val="32"/>
          <w:szCs w:val="32"/>
          <w:vertAlign w:val="superscript"/>
        </w:rPr>
        <w:t>7</w:t>
      </w:r>
      <w:r w:rsidR="002C6FF8" w:rsidRPr="00D554F8">
        <w:rPr>
          <w:rFonts w:ascii="Times New Roman" w:eastAsia="方正仿宋_GBK" w:hAnsi="Times New Roman" w:cs="Times New Roman"/>
          <w:sz w:val="32"/>
          <w:szCs w:val="32"/>
          <w:vertAlign w:val="superscript"/>
        </w:rPr>
        <w:t>]</w:t>
      </w:r>
      <w:r w:rsidRPr="00D554F8">
        <w:rPr>
          <w:rFonts w:ascii="Times New Roman" w:eastAsia="方正仿宋_GBK" w:hAnsi="Times New Roman" w:cs="Times New Roman"/>
          <w:sz w:val="32"/>
          <w:szCs w:val="32"/>
        </w:rPr>
        <w:t>在</w:t>
      </w:r>
      <w:r w:rsidRPr="00D554F8">
        <w:rPr>
          <w:rFonts w:ascii="Times New Roman" w:eastAsia="方正仿宋_GBK" w:hAnsi="Times New Roman" w:cs="Times New Roman"/>
          <w:sz w:val="32"/>
          <w:szCs w:val="32"/>
        </w:rPr>
        <w:t>12</w:t>
      </w:r>
      <w:r w:rsidRPr="00D554F8">
        <w:rPr>
          <w:rFonts w:ascii="Times New Roman" w:eastAsia="方正仿宋_GBK" w:hAnsi="Times New Roman" w:cs="Times New Roman"/>
          <w:sz w:val="32"/>
          <w:szCs w:val="32"/>
        </w:rPr>
        <w:t>年以上的镇街有</w:t>
      </w:r>
      <w:r w:rsidR="002C6FF8" w:rsidRPr="00D554F8">
        <w:rPr>
          <w:rFonts w:ascii="Times New Roman" w:eastAsia="方正仿宋_GBK" w:hAnsi="Times New Roman" w:cs="Times New Roman"/>
          <w:sz w:val="32"/>
          <w:szCs w:val="32"/>
        </w:rPr>
        <w:t>5</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10</w:t>
      </w:r>
      <w:r w:rsidRPr="00D554F8">
        <w:rPr>
          <w:rFonts w:ascii="Times New Roman" w:eastAsia="方正仿宋_GBK" w:hAnsi="Times New Roman" w:cs="Times New Roman"/>
          <w:sz w:val="32"/>
          <w:szCs w:val="32"/>
        </w:rPr>
        <w:t>年至</w:t>
      </w:r>
      <w:r w:rsidRPr="00D554F8">
        <w:rPr>
          <w:rFonts w:ascii="Times New Roman" w:eastAsia="方正仿宋_GBK" w:hAnsi="Times New Roman" w:cs="Times New Roman"/>
          <w:sz w:val="32"/>
          <w:szCs w:val="32"/>
        </w:rPr>
        <w:t>12</w:t>
      </w:r>
      <w:r w:rsidRPr="00D554F8">
        <w:rPr>
          <w:rFonts w:ascii="Times New Roman" w:eastAsia="方正仿宋_GBK" w:hAnsi="Times New Roman" w:cs="Times New Roman"/>
          <w:sz w:val="32"/>
          <w:szCs w:val="32"/>
        </w:rPr>
        <w:t>年之间的镇街有</w:t>
      </w:r>
      <w:r w:rsidR="002C6FF8" w:rsidRPr="00D554F8">
        <w:rPr>
          <w:rFonts w:ascii="Times New Roman" w:eastAsia="方正仿宋_GBK" w:hAnsi="Times New Roman" w:cs="Times New Roman"/>
          <w:sz w:val="32"/>
          <w:szCs w:val="32"/>
        </w:rPr>
        <w:t>7</w:t>
      </w:r>
      <w:r w:rsidRPr="00D554F8">
        <w:rPr>
          <w:rFonts w:ascii="Times New Roman" w:eastAsia="方正仿宋_GBK" w:hAnsi="Times New Roman" w:cs="Times New Roman"/>
          <w:sz w:val="32"/>
          <w:szCs w:val="32"/>
        </w:rPr>
        <w:t>个，在</w:t>
      </w:r>
      <w:r w:rsidRPr="00D554F8">
        <w:rPr>
          <w:rFonts w:ascii="Times New Roman" w:eastAsia="方正仿宋_GBK" w:hAnsi="Times New Roman" w:cs="Times New Roman"/>
          <w:sz w:val="32"/>
          <w:szCs w:val="32"/>
        </w:rPr>
        <w:t>10</w:t>
      </w:r>
      <w:r w:rsidRPr="00D554F8">
        <w:rPr>
          <w:rFonts w:ascii="Times New Roman" w:eastAsia="方正仿宋_GBK" w:hAnsi="Times New Roman" w:cs="Times New Roman"/>
          <w:sz w:val="32"/>
          <w:szCs w:val="32"/>
        </w:rPr>
        <w:t>年以下的镇街有</w:t>
      </w:r>
      <w:r w:rsidR="002C6FF8" w:rsidRPr="00D554F8">
        <w:rPr>
          <w:rFonts w:ascii="Times New Roman" w:eastAsia="方正仿宋_GBK" w:hAnsi="Times New Roman" w:cs="Times New Roman"/>
          <w:sz w:val="32"/>
          <w:szCs w:val="32"/>
        </w:rPr>
        <w:t>3</w:t>
      </w:r>
      <w:r w:rsidRPr="00D554F8">
        <w:rPr>
          <w:rFonts w:ascii="Times New Roman" w:eastAsia="方正仿宋_GBK" w:hAnsi="Times New Roman" w:cs="Times New Roman"/>
          <w:sz w:val="32"/>
          <w:szCs w:val="32"/>
        </w:rPr>
        <w:t>个。</w:t>
      </w:r>
    </w:p>
    <w:p w:rsidR="00B0304E" w:rsidRPr="00D554F8" w:rsidRDefault="00B0304E" w:rsidP="00D554F8">
      <w:pPr>
        <w:ind w:firstLineChars="200" w:firstLine="640"/>
        <w:rPr>
          <w:rFonts w:ascii="Times New Roman" w:eastAsia="方正仿宋_GBK" w:hAnsi="Times New Roman" w:cs="Times New Roman"/>
          <w:sz w:val="32"/>
          <w:szCs w:val="32"/>
        </w:rPr>
      </w:pPr>
    </w:p>
    <w:tbl>
      <w:tblPr>
        <w:tblW w:w="5000" w:type="pct"/>
        <w:tblLook w:val="04A0" w:firstRow="1" w:lastRow="0" w:firstColumn="1" w:lastColumn="0" w:noHBand="0" w:noVBand="1"/>
      </w:tblPr>
      <w:tblGrid>
        <w:gridCol w:w="3983"/>
        <w:gridCol w:w="4639"/>
      </w:tblGrid>
      <w:tr w:rsidR="00D554F8" w:rsidRPr="00B0304E" w:rsidTr="00B0304E">
        <w:trPr>
          <w:trHeight w:val="397"/>
        </w:trPr>
        <w:tc>
          <w:tcPr>
            <w:tcW w:w="5000" w:type="pct"/>
            <w:gridSpan w:val="2"/>
            <w:tcBorders>
              <w:top w:val="nil"/>
              <w:left w:val="nil"/>
              <w:bottom w:val="nil"/>
              <w:right w:val="nil"/>
            </w:tcBorders>
            <w:shd w:val="clear" w:color="auto" w:fill="auto"/>
            <w:noWrap/>
            <w:vAlign w:val="bottom"/>
            <w:hideMark/>
          </w:tcPr>
          <w:p w:rsidR="00D554F8" w:rsidRPr="00B0304E" w:rsidRDefault="00D554F8" w:rsidP="00B0304E">
            <w:pPr>
              <w:snapToGrid w:val="0"/>
              <w:spacing w:line="240" w:lineRule="atLeast"/>
              <w:ind w:firstLineChars="200" w:firstLine="560"/>
              <w:jc w:val="center"/>
              <w:rPr>
                <w:rFonts w:ascii="方正小标宋_GBK" w:eastAsia="方正小标宋_GBK" w:hAnsi="Times New Roman" w:cs="Times New Roman"/>
                <w:color w:val="000000"/>
                <w:kern w:val="0"/>
                <w:sz w:val="28"/>
                <w:szCs w:val="28"/>
              </w:rPr>
            </w:pPr>
            <w:r w:rsidRPr="00B0304E">
              <w:rPr>
                <w:rFonts w:ascii="方正小标宋_GBK" w:eastAsia="方正小标宋_GBK" w:hAnsi="黑体" w:cs="Times New Roman" w:hint="eastAsia"/>
                <w:sz w:val="28"/>
                <w:szCs w:val="28"/>
              </w:rPr>
              <w:lastRenderedPageBreak/>
              <w:t xml:space="preserve">表4 </w:t>
            </w:r>
            <w:r w:rsidR="000B2E03" w:rsidRPr="00B0304E">
              <w:rPr>
                <w:rFonts w:ascii="方正小标宋_GBK" w:eastAsia="方正小标宋_GBK" w:hAnsi="黑体" w:cs="Times New Roman" w:hint="eastAsia"/>
                <w:sz w:val="28"/>
                <w:szCs w:val="28"/>
              </w:rPr>
              <w:t xml:space="preserve"> </w:t>
            </w:r>
            <w:r w:rsidRPr="00B0304E">
              <w:rPr>
                <w:rFonts w:ascii="方正小标宋_GBK" w:eastAsia="方正小标宋_GBK" w:hAnsi="黑体" w:cs="Times New Roman" w:hint="eastAsia"/>
                <w:sz w:val="28"/>
                <w:szCs w:val="28"/>
              </w:rPr>
              <w:t>各镇街15岁以上人口平均受教育年限</w:t>
            </w:r>
          </w:p>
        </w:tc>
      </w:tr>
      <w:tr w:rsidR="00D554F8" w:rsidRPr="00B0304E" w:rsidTr="00BD4A77">
        <w:trPr>
          <w:trHeight w:val="397"/>
        </w:trPr>
        <w:tc>
          <w:tcPr>
            <w:tcW w:w="2310" w:type="pct"/>
            <w:tcBorders>
              <w:top w:val="nil"/>
              <w:left w:val="nil"/>
              <w:bottom w:val="single" w:sz="12" w:space="0" w:color="auto"/>
              <w:right w:val="nil"/>
            </w:tcBorders>
            <w:shd w:val="clear" w:color="auto" w:fill="auto"/>
            <w:noWrap/>
            <w:vAlign w:val="bottom"/>
            <w:hideMark/>
          </w:tcPr>
          <w:p w:rsidR="00D554F8" w:rsidRPr="00D554F8" w:rsidRDefault="00D554F8" w:rsidP="00204C83">
            <w:pPr>
              <w:widowControl/>
              <w:snapToGrid w:val="0"/>
              <w:spacing w:line="240" w:lineRule="atLeast"/>
              <w:jc w:val="left"/>
              <w:rPr>
                <w:rFonts w:ascii="Times New Roman" w:eastAsia="方正仿宋_GBK" w:hAnsi="Times New Roman" w:cs="Times New Roman"/>
                <w:color w:val="000000"/>
                <w:kern w:val="0"/>
                <w:sz w:val="32"/>
                <w:szCs w:val="32"/>
              </w:rPr>
            </w:pPr>
          </w:p>
        </w:tc>
        <w:tc>
          <w:tcPr>
            <w:tcW w:w="2690" w:type="pct"/>
            <w:tcBorders>
              <w:top w:val="nil"/>
              <w:left w:val="nil"/>
              <w:bottom w:val="single" w:sz="12" w:space="0" w:color="auto"/>
              <w:right w:val="nil"/>
            </w:tcBorders>
            <w:shd w:val="clear" w:color="auto" w:fill="auto"/>
            <w:noWrap/>
            <w:vAlign w:val="center"/>
            <w:hideMark/>
          </w:tcPr>
          <w:p w:rsidR="00D554F8" w:rsidRPr="00B0304E" w:rsidRDefault="00D554F8" w:rsidP="00204C83">
            <w:pPr>
              <w:widowControl/>
              <w:snapToGrid w:val="0"/>
              <w:spacing w:line="240" w:lineRule="atLeast"/>
              <w:jc w:val="righ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单位：年</w:t>
            </w:r>
          </w:p>
        </w:tc>
      </w:tr>
      <w:tr w:rsidR="00D554F8" w:rsidRPr="0095590D" w:rsidTr="00BD4A77">
        <w:trPr>
          <w:trHeight w:val="397"/>
        </w:trPr>
        <w:tc>
          <w:tcPr>
            <w:tcW w:w="2310" w:type="pct"/>
            <w:tcBorders>
              <w:top w:val="single" w:sz="12" w:space="0" w:color="auto"/>
              <w:bottom w:val="single" w:sz="4" w:space="0" w:color="auto"/>
              <w:right w:val="single" w:sz="4" w:space="0" w:color="auto"/>
            </w:tcBorders>
            <w:shd w:val="clear" w:color="auto" w:fill="auto"/>
            <w:noWrap/>
            <w:vAlign w:val="bottom"/>
            <w:hideMark/>
          </w:tcPr>
          <w:p w:rsidR="00D554F8" w:rsidRPr="0095590D" w:rsidRDefault="00D554F8"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地  区</w:t>
            </w:r>
          </w:p>
        </w:tc>
        <w:tc>
          <w:tcPr>
            <w:tcW w:w="2690" w:type="pct"/>
            <w:tcBorders>
              <w:top w:val="single" w:sz="12" w:space="0" w:color="auto"/>
              <w:left w:val="single" w:sz="4" w:space="0" w:color="auto"/>
              <w:bottom w:val="single" w:sz="4" w:space="0" w:color="auto"/>
            </w:tcBorders>
            <w:shd w:val="clear" w:color="auto" w:fill="auto"/>
            <w:noWrap/>
            <w:vAlign w:val="center"/>
            <w:hideMark/>
          </w:tcPr>
          <w:p w:rsidR="00D554F8" w:rsidRPr="0095590D" w:rsidRDefault="00D554F8" w:rsidP="00204C83">
            <w:pPr>
              <w:widowControl/>
              <w:snapToGrid w:val="0"/>
              <w:spacing w:line="240" w:lineRule="atLeast"/>
              <w:jc w:val="center"/>
              <w:rPr>
                <w:rFonts w:ascii="黑体" w:eastAsia="黑体" w:hAnsi="黑体" w:cs="Times New Roman"/>
                <w:color w:val="000000"/>
                <w:kern w:val="0"/>
                <w:szCs w:val="21"/>
              </w:rPr>
            </w:pPr>
            <w:r w:rsidRPr="0095590D">
              <w:rPr>
                <w:rFonts w:ascii="黑体" w:eastAsia="黑体" w:hAnsi="黑体" w:cs="Times New Roman"/>
                <w:color w:val="000000"/>
                <w:kern w:val="0"/>
                <w:szCs w:val="21"/>
              </w:rPr>
              <w:t>平均受教育年限</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center"/>
            <w:hideMark/>
          </w:tcPr>
          <w:p w:rsidR="00D554F8" w:rsidRPr="00B0304E" w:rsidRDefault="00D554F8" w:rsidP="00204C83">
            <w:pPr>
              <w:widowControl/>
              <w:snapToGrid w:val="0"/>
              <w:spacing w:line="240" w:lineRule="atLeast"/>
              <w:jc w:val="left"/>
              <w:rPr>
                <w:rFonts w:asciiTheme="minorEastAsia" w:hAnsiTheme="minorEastAsia" w:cs="Times New Roman"/>
                <w:b/>
                <w:color w:val="000000"/>
                <w:kern w:val="0"/>
                <w:szCs w:val="21"/>
              </w:rPr>
            </w:pPr>
            <w:r w:rsidRPr="00B0304E">
              <w:rPr>
                <w:rFonts w:asciiTheme="minorEastAsia" w:hAnsiTheme="minorEastAsia" w:cs="Times New Roman"/>
                <w:b/>
                <w:color w:val="000000"/>
                <w:kern w:val="0"/>
                <w:szCs w:val="21"/>
              </w:rPr>
              <w:t>南岸区</w:t>
            </w:r>
          </w:p>
        </w:tc>
        <w:tc>
          <w:tcPr>
            <w:tcW w:w="2690" w:type="pct"/>
            <w:tcBorders>
              <w:top w:val="single" w:sz="4" w:space="0" w:color="auto"/>
              <w:left w:val="single" w:sz="4" w:space="0" w:color="auto"/>
              <w:bottom w:val="single" w:sz="4" w:space="0" w:color="auto"/>
            </w:tcBorders>
            <w:shd w:val="clear" w:color="auto" w:fill="auto"/>
            <w:noWrap/>
            <w:vAlign w:val="center"/>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b/>
                <w:color w:val="000000"/>
                <w:kern w:val="0"/>
                <w:szCs w:val="21"/>
              </w:rPr>
            </w:pPr>
            <w:r w:rsidRPr="00B0304E">
              <w:rPr>
                <w:rFonts w:ascii="Times New Roman" w:eastAsia="方正仿宋_GBK" w:hAnsi="Times New Roman" w:cs="Times New Roman"/>
                <w:b/>
                <w:color w:val="000000"/>
                <w:kern w:val="0"/>
                <w:szCs w:val="21"/>
              </w:rPr>
              <w:t>11.87</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铜元局街道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12.88</w:t>
            </w:r>
          </w:p>
        </w:tc>
      </w:tr>
      <w:tr w:rsidR="00C470A7" w:rsidRPr="00D554F8" w:rsidTr="00A8461B">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A8461B">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花园路街道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A8461B">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11.97</w:t>
            </w:r>
          </w:p>
        </w:tc>
      </w:tr>
      <w:tr w:rsidR="00C470A7" w:rsidRPr="00D554F8" w:rsidTr="00E86BBF">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E86BBF">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南坪街道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E86BBF">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11.64</w:t>
            </w:r>
          </w:p>
        </w:tc>
      </w:tr>
      <w:tr w:rsidR="00C470A7" w:rsidRPr="00D554F8" w:rsidTr="00FA3A7A">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FA3A7A">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海棠溪街道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FA3A7A">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13.16</w:t>
            </w:r>
          </w:p>
        </w:tc>
      </w:tr>
      <w:tr w:rsidR="00C470A7" w:rsidRPr="00D554F8" w:rsidTr="000B1D98">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0B1D98">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龙门</w:t>
            </w:r>
            <w:proofErr w:type="gramStart"/>
            <w:r w:rsidRPr="00B0304E">
              <w:rPr>
                <w:rFonts w:asciiTheme="minorEastAsia" w:hAnsiTheme="minorEastAsia" w:cs="Times New Roman"/>
                <w:color w:val="000000"/>
                <w:kern w:val="0"/>
                <w:szCs w:val="21"/>
              </w:rPr>
              <w:t>浩</w:t>
            </w:r>
            <w:proofErr w:type="gramEnd"/>
            <w:r w:rsidRPr="00B0304E">
              <w:rPr>
                <w:rFonts w:asciiTheme="minorEastAsia" w:hAnsiTheme="minorEastAsia" w:cs="Times New Roman"/>
                <w:color w:val="000000"/>
                <w:kern w:val="0"/>
                <w:szCs w:val="21"/>
              </w:rPr>
              <w:t>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0B1D98">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10.33</w:t>
            </w:r>
          </w:p>
        </w:tc>
      </w:tr>
      <w:tr w:rsidR="00C470A7" w:rsidRPr="00D554F8" w:rsidTr="00496EED">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496EED">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弹子石街道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496EED">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11.65</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南山街道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12.79</w:t>
            </w:r>
          </w:p>
        </w:tc>
      </w:tr>
      <w:tr w:rsidR="00C470A7" w:rsidRPr="00D554F8" w:rsidTr="005636F0">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5636F0">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天文街道</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5636F0">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11.28</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南坪镇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12.4</w:t>
            </w:r>
            <w:r w:rsidR="006D072A" w:rsidRPr="00B0304E">
              <w:rPr>
                <w:rFonts w:ascii="Times New Roman" w:eastAsia="方正仿宋_GBK" w:hAnsi="Times New Roman" w:cs="Times New Roman" w:hint="eastAsia"/>
                <w:color w:val="000000"/>
                <w:kern w:val="0"/>
                <w:szCs w:val="21"/>
              </w:rPr>
              <w:t>0</w:t>
            </w:r>
          </w:p>
        </w:tc>
      </w:tr>
      <w:tr w:rsidR="00C470A7" w:rsidRPr="00D554F8" w:rsidTr="00F20B09">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F20B09">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涂山镇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F20B09">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11.36</w:t>
            </w:r>
          </w:p>
        </w:tc>
      </w:tr>
      <w:tr w:rsidR="00C470A7" w:rsidRPr="00D554F8" w:rsidTr="00727B41">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C470A7" w:rsidRPr="00B0304E" w:rsidRDefault="00C470A7" w:rsidP="00727B41">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鸡冠石镇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C470A7" w:rsidRPr="00B0304E" w:rsidRDefault="00C470A7" w:rsidP="00727B41">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9.72</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峡口镇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12.18</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长生桥镇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10.85</w:t>
            </w:r>
          </w:p>
        </w:tc>
      </w:tr>
      <w:tr w:rsidR="00D554F8" w:rsidRPr="00D554F8" w:rsidTr="00BD4A77">
        <w:trPr>
          <w:trHeight w:val="397"/>
        </w:trPr>
        <w:tc>
          <w:tcPr>
            <w:tcW w:w="2310" w:type="pct"/>
            <w:tcBorders>
              <w:top w:val="single" w:sz="4" w:space="0" w:color="auto"/>
              <w:bottom w:val="single" w:sz="4"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迎龙镇</w:t>
            </w:r>
          </w:p>
        </w:tc>
        <w:tc>
          <w:tcPr>
            <w:tcW w:w="2690" w:type="pct"/>
            <w:tcBorders>
              <w:top w:val="single" w:sz="4" w:space="0" w:color="auto"/>
              <w:left w:val="single" w:sz="4" w:space="0" w:color="auto"/>
              <w:bottom w:val="single" w:sz="4"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9.09</w:t>
            </w:r>
          </w:p>
        </w:tc>
      </w:tr>
      <w:tr w:rsidR="00D554F8" w:rsidRPr="00D554F8" w:rsidTr="00BD4A77">
        <w:trPr>
          <w:trHeight w:val="397"/>
        </w:trPr>
        <w:tc>
          <w:tcPr>
            <w:tcW w:w="2310" w:type="pct"/>
            <w:tcBorders>
              <w:top w:val="single" w:sz="4" w:space="0" w:color="auto"/>
              <w:bottom w:val="single" w:sz="12" w:space="0" w:color="auto"/>
              <w:right w:val="single" w:sz="4" w:space="0" w:color="auto"/>
            </w:tcBorders>
            <w:shd w:val="clear" w:color="auto" w:fill="auto"/>
            <w:noWrap/>
            <w:vAlign w:val="bottom"/>
            <w:hideMark/>
          </w:tcPr>
          <w:p w:rsidR="00D554F8" w:rsidRPr="00B0304E" w:rsidRDefault="00D554F8" w:rsidP="00204C83">
            <w:pPr>
              <w:widowControl/>
              <w:snapToGrid w:val="0"/>
              <w:spacing w:line="240" w:lineRule="atLeast"/>
              <w:jc w:val="left"/>
              <w:rPr>
                <w:rFonts w:asciiTheme="minorEastAsia" w:hAnsiTheme="minorEastAsia" w:cs="Times New Roman"/>
                <w:color w:val="000000"/>
                <w:kern w:val="0"/>
                <w:szCs w:val="21"/>
              </w:rPr>
            </w:pPr>
            <w:r w:rsidRPr="00B0304E">
              <w:rPr>
                <w:rFonts w:asciiTheme="minorEastAsia" w:hAnsiTheme="minorEastAsia" w:cs="Times New Roman"/>
                <w:color w:val="000000"/>
                <w:kern w:val="0"/>
                <w:szCs w:val="21"/>
              </w:rPr>
              <w:t xml:space="preserve">  广阳镇</w:t>
            </w:r>
          </w:p>
        </w:tc>
        <w:tc>
          <w:tcPr>
            <w:tcW w:w="2690" w:type="pct"/>
            <w:tcBorders>
              <w:top w:val="single" w:sz="4" w:space="0" w:color="auto"/>
              <w:left w:val="single" w:sz="4" w:space="0" w:color="auto"/>
              <w:bottom w:val="single" w:sz="12" w:space="0" w:color="auto"/>
            </w:tcBorders>
            <w:shd w:val="clear" w:color="auto" w:fill="auto"/>
            <w:noWrap/>
            <w:vAlign w:val="bottom"/>
            <w:hideMark/>
          </w:tcPr>
          <w:p w:rsidR="00D554F8" w:rsidRPr="00B0304E" w:rsidRDefault="00D554F8" w:rsidP="00204C83">
            <w:pPr>
              <w:widowControl/>
              <w:snapToGrid w:val="0"/>
              <w:spacing w:line="240" w:lineRule="atLeast"/>
              <w:ind w:rightChars="850" w:right="1785"/>
              <w:jc w:val="right"/>
              <w:rPr>
                <w:rFonts w:ascii="Times New Roman" w:eastAsia="方正仿宋_GBK" w:hAnsi="Times New Roman" w:cs="Times New Roman"/>
                <w:color w:val="000000"/>
                <w:kern w:val="0"/>
                <w:szCs w:val="21"/>
              </w:rPr>
            </w:pPr>
            <w:r w:rsidRPr="00B0304E">
              <w:rPr>
                <w:rFonts w:ascii="Times New Roman" w:eastAsia="方正仿宋_GBK" w:hAnsi="Times New Roman" w:cs="Times New Roman"/>
                <w:color w:val="000000"/>
                <w:kern w:val="0"/>
                <w:szCs w:val="21"/>
              </w:rPr>
              <w:t>8.41</w:t>
            </w:r>
          </w:p>
        </w:tc>
      </w:tr>
    </w:tbl>
    <w:p w:rsidR="0074486F" w:rsidRPr="00D554F8" w:rsidRDefault="0074486F" w:rsidP="00D554F8">
      <w:pPr>
        <w:ind w:firstLineChars="200" w:firstLine="640"/>
        <w:rPr>
          <w:rFonts w:ascii="Times New Roman" w:eastAsia="方正仿宋_GBK" w:hAnsi="Times New Roman" w:cs="Times New Roman"/>
          <w:sz w:val="32"/>
          <w:szCs w:val="32"/>
        </w:rPr>
      </w:pPr>
    </w:p>
    <w:p w:rsidR="00A25677" w:rsidRPr="00204C83" w:rsidRDefault="00A25677"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cs="Times New Roman" w:hint="eastAsia"/>
          <w:sz w:val="28"/>
          <w:szCs w:val="28"/>
        </w:rPr>
        <w:t>注释：</w:t>
      </w:r>
    </w:p>
    <w:p w:rsidR="00A25677" w:rsidRPr="00204C83" w:rsidRDefault="00A25677"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hAnsi="Times New Roman" w:cs="Times New Roman" w:hint="eastAsia"/>
          <w:sz w:val="28"/>
          <w:szCs w:val="28"/>
        </w:rPr>
        <w:t>[1]</w:t>
      </w:r>
      <w:r w:rsidR="001A3A06" w:rsidRPr="001A3A06">
        <w:rPr>
          <w:rFonts w:hint="eastAsia"/>
        </w:rPr>
        <w:t xml:space="preserve"> </w:t>
      </w:r>
      <w:r w:rsidR="00E20650">
        <w:rPr>
          <w:rFonts w:ascii="方正楷体_GBK" w:eastAsia="方正楷体_GBK" w:cs="Times New Roman" w:hint="eastAsia"/>
          <w:sz w:val="28"/>
          <w:szCs w:val="28"/>
        </w:rPr>
        <w:t>[</w:t>
      </w:r>
      <w:r w:rsidR="001A3A06" w:rsidRPr="001A3A06">
        <w:rPr>
          <w:rFonts w:ascii="方正楷体_GBK" w:eastAsia="方正楷体_GBK" w:cs="Times New Roman" w:hint="eastAsia"/>
          <w:sz w:val="28"/>
          <w:szCs w:val="28"/>
        </w:rPr>
        <w:t>本公报数据均为初步汇总数据。部分数据因四舍五入的原因，存在总计与分项合计不等的情况。</w:t>
      </w:r>
    </w:p>
    <w:p w:rsidR="00A25677" w:rsidRPr="00204C83" w:rsidRDefault="00A25677"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hAnsi="Times New Roman" w:cs="Times New Roman" w:hint="eastAsia"/>
          <w:sz w:val="28"/>
          <w:szCs w:val="28"/>
        </w:rPr>
        <w:t>[2]</w:t>
      </w:r>
      <w:r w:rsidRPr="00204C83">
        <w:rPr>
          <w:rFonts w:ascii="方正楷体_GBK" w:eastAsia="方正楷体_GBK" w:cs="Times New Roman" w:hint="eastAsia"/>
          <w:sz w:val="28"/>
          <w:szCs w:val="28"/>
        </w:rPr>
        <w:t>常住人口包括居住在本乡镇街道且户口在本乡镇街道或户口待定的人</w:t>
      </w:r>
      <w:r w:rsidR="00E20650">
        <w:rPr>
          <w:rFonts w:ascii="方正楷体_GBK" w:eastAsia="方正楷体_GBK" w:hAnsi="Times New Roman" w:cs="Times New Roman" w:hint="eastAsia"/>
          <w:sz w:val="28"/>
          <w:szCs w:val="28"/>
        </w:rPr>
        <w:t>；</w:t>
      </w:r>
      <w:r w:rsidRPr="00204C83">
        <w:rPr>
          <w:rFonts w:ascii="方正楷体_GBK" w:eastAsia="方正楷体_GBK" w:cs="Times New Roman" w:hint="eastAsia"/>
          <w:sz w:val="28"/>
          <w:szCs w:val="28"/>
        </w:rPr>
        <w:t>居住在本乡镇街道且离开户口登记地所在的乡镇街道半年以上的人</w:t>
      </w:r>
      <w:r w:rsidR="00E20650">
        <w:rPr>
          <w:rFonts w:ascii="方正楷体_GBK" w:eastAsia="方正楷体_GBK" w:hAnsi="Times New Roman" w:cs="Times New Roman" w:hint="eastAsia"/>
          <w:sz w:val="28"/>
          <w:szCs w:val="28"/>
        </w:rPr>
        <w:t>；</w:t>
      </w:r>
      <w:r w:rsidRPr="00204C83">
        <w:rPr>
          <w:rFonts w:ascii="方正楷体_GBK" w:eastAsia="方正楷体_GBK" w:cs="Times New Roman" w:hint="eastAsia"/>
          <w:sz w:val="28"/>
          <w:szCs w:val="28"/>
        </w:rPr>
        <w:t>户口在本乡镇街道且外出不满半年或在境外工作学习的人</w:t>
      </w:r>
      <w:r w:rsidR="00E20650">
        <w:rPr>
          <w:rFonts w:ascii="方正楷体_GBK" w:eastAsia="方正楷体_GBK" w:hAnsi="Times New Roman" w:cs="Times New Roman" w:hint="eastAsia"/>
          <w:sz w:val="28"/>
          <w:szCs w:val="28"/>
        </w:rPr>
        <w:t>；</w:t>
      </w:r>
      <w:r w:rsidRPr="00204C83">
        <w:rPr>
          <w:rFonts w:ascii="方正楷体_GBK" w:eastAsia="方正楷体_GBK" w:cs="Times New Roman" w:hint="eastAsia"/>
          <w:sz w:val="28"/>
          <w:szCs w:val="28"/>
        </w:rPr>
        <w:t>不包括居住在本乡镇街道的港澳台居民和外籍人员。</w:t>
      </w:r>
    </w:p>
    <w:p w:rsidR="00A25677" w:rsidRPr="00204C83" w:rsidRDefault="00A25677"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hAnsi="Times New Roman" w:cs="Times New Roman" w:hint="eastAsia"/>
          <w:sz w:val="28"/>
          <w:szCs w:val="28"/>
        </w:rPr>
        <w:t>[3]</w:t>
      </w:r>
      <w:r w:rsidR="006C5418" w:rsidRPr="00204C83">
        <w:rPr>
          <w:rFonts w:ascii="方正楷体_GBK" w:eastAsia="方正楷体_GBK" w:cs="Times New Roman" w:hint="eastAsia"/>
          <w:sz w:val="28"/>
          <w:szCs w:val="28"/>
        </w:rPr>
        <w:t>南坪板块包括铜元局街道、花园路街道、南坪街道、海棠溪街道、龙门</w:t>
      </w:r>
      <w:proofErr w:type="gramStart"/>
      <w:r w:rsidR="006C5418" w:rsidRPr="00204C83">
        <w:rPr>
          <w:rFonts w:ascii="方正楷体_GBK" w:eastAsia="方正楷体_GBK" w:cs="Times New Roman" w:hint="eastAsia"/>
          <w:sz w:val="28"/>
          <w:szCs w:val="28"/>
        </w:rPr>
        <w:t>浩</w:t>
      </w:r>
      <w:proofErr w:type="gramEnd"/>
      <w:r w:rsidR="006C5418" w:rsidRPr="00204C83">
        <w:rPr>
          <w:rFonts w:ascii="方正楷体_GBK" w:eastAsia="方正楷体_GBK" w:cs="Times New Roman" w:hint="eastAsia"/>
          <w:sz w:val="28"/>
          <w:szCs w:val="28"/>
        </w:rPr>
        <w:t>街道、弹子石街道、南坪镇、涂山镇、鸡冠石镇。</w:t>
      </w:r>
    </w:p>
    <w:p w:rsidR="00A25677" w:rsidRPr="00204C83" w:rsidRDefault="00A25677"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hAnsi="Times New Roman" w:cs="Times New Roman" w:hint="eastAsia"/>
          <w:sz w:val="28"/>
          <w:szCs w:val="28"/>
        </w:rPr>
        <w:t>[4]</w:t>
      </w:r>
      <w:r w:rsidR="006C5418" w:rsidRPr="00204C83">
        <w:rPr>
          <w:rFonts w:ascii="方正楷体_GBK" w:eastAsia="方正楷体_GBK" w:cs="Times New Roman" w:hint="eastAsia"/>
          <w:sz w:val="28"/>
          <w:szCs w:val="28"/>
        </w:rPr>
        <w:t>茶园板块包括天文街道</w:t>
      </w:r>
      <w:proofErr w:type="gramStart"/>
      <w:r w:rsidR="006C5418" w:rsidRPr="00204C83">
        <w:rPr>
          <w:rFonts w:ascii="方正楷体_GBK" w:eastAsia="方正楷体_GBK" w:cs="Times New Roman" w:hint="eastAsia"/>
          <w:sz w:val="28"/>
          <w:szCs w:val="28"/>
        </w:rPr>
        <w:t>街道</w:t>
      </w:r>
      <w:proofErr w:type="gramEnd"/>
      <w:r w:rsidR="006C5418" w:rsidRPr="00204C83">
        <w:rPr>
          <w:rFonts w:ascii="方正楷体_GBK" w:eastAsia="方正楷体_GBK" w:cs="Times New Roman" w:hint="eastAsia"/>
          <w:sz w:val="28"/>
          <w:szCs w:val="28"/>
        </w:rPr>
        <w:t>、长生桥镇、峡口镇、迎龙镇、广阳镇。</w:t>
      </w:r>
    </w:p>
    <w:p w:rsidR="00354609" w:rsidRDefault="00354609" w:rsidP="00204C83">
      <w:pPr>
        <w:snapToGrid w:val="0"/>
        <w:spacing w:line="240" w:lineRule="atLeast"/>
        <w:rPr>
          <w:rFonts w:ascii="方正楷体_GBK" w:eastAsia="方正楷体_GBK" w:cs="Times New Roman"/>
          <w:sz w:val="28"/>
          <w:szCs w:val="28"/>
        </w:rPr>
      </w:pPr>
      <w:r w:rsidRPr="00204C83">
        <w:rPr>
          <w:rFonts w:ascii="方正楷体_GBK" w:eastAsia="方正楷体_GBK" w:hAnsi="Times New Roman" w:cs="Times New Roman" w:hint="eastAsia"/>
          <w:sz w:val="28"/>
          <w:szCs w:val="28"/>
        </w:rPr>
        <w:t>[5]</w:t>
      </w:r>
      <w:r w:rsidRPr="00204C83">
        <w:rPr>
          <w:rFonts w:ascii="方正楷体_GBK" w:eastAsia="方正楷体_GBK" w:cs="Times New Roman" w:hint="eastAsia"/>
          <w:sz w:val="28"/>
          <w:szCs w:val="28"/>
        </w:rPr>
        <w:t>南山板块包括南山街道</w:t>
      </w:r>
    </w:p>
    <w:p w:rsidR="008213CC" w:rsidRPr="008213CC" w:rsidRDefault="008213CC" w:rsidP="00204C83">
      <w:pPr>
        <w:snapToGrid w:val="0"/>
        <w:spacing w:line="240" w:lineRule="atLeast"/>
        <w:rPr>
          <w:rFonts w:ascii="方正楷体_GBK" w:eastAsia="方正楷体_GBK" w:hAnsi="Times New Roman" w:cs="Times New Roman"/>
          <w:sz w:val="28"/>
          <w:szCs w:val="28"/>
        </w:rPr>
      </w:pPr>
      <w:r w:rsidRPr="008213CC">
        <w:rPr>
          <w:rFonts w:ascii="方正楷体_GBK" w:eastAsia="方正楷体_GBK" w:hAnsi="Times New Roman" w:cs="Times New Roman" w:hint="eastAsia"/>
          <w:sz w:val="28"/>
          <w:szCs w:val="28"/>
        </w:rPr>
        <w:t>[</w:t>
      </w:r>
      <w:r>
        <w:rPr>
          <w:rFonts w:ascii="方正楷体_GBK" w:eastAsia="方正楷体_GBK" w:hAnsi="Times New Roman" w:cs="Times New Roman" w:hint="eastAsia"/>
          <w:sz w:val="28"/>
          <w:szCs w:val="28"/>
        </w:rPr>
        <w:t>6</w:t>
      </w:r>
      <w:r w:rsidRPr="008213CC">
        <w:rPr>
          <w:rFonts w:ascii="方正楷体_GBK" w:eastAsia="方正楷体_GBK" w:hAnsi="Times New Roman" w:cs="Times New Roman" w:hint="eastAsia"/>
          <w:sz w:val="28"/>
          <w:szCs w:val="28"/>
        </w:rPr>
        <w:t>]</w:t>
      </w:r>
      <w:r w:rsidR="003C6773">
        <w:rPr>
          <w:rFonts w:ascii="方正楷体_GBK" w:eastAsia="方正楷体_GBK" w:hAnsi="Times New Roman" w:cs="Times New Roman" w:hint="eastAsia"/>
          <w:sz w:val="28"/>
          <w:szCs w:val="28"/>
        </w:rPr>
        <w:t>各镇</w:t>
      </w:r>
      <w:proofErr w:type="gramStart"/>
      <w:r w:rsidR="003C6773">
        <w:rPr>
          <w:rFonts w:ascii="方正楷体_GBK" w:eastAsia="方正楷体_GBK" w:hAnsi="Times New Roman" w:cs="Times New Roman" w:hint="eastAsia"/>
          <w:sz w:val="28"/>
          <w:szCs w:val="28"/>
        </w:rPr>
        <w:t>街人口</w:t>
      </w:r>
      <w:proofErr w:type="gramEnd"/>
      <w:r w:rsidRPr="008213CC">
        <w:rPr>
          <w:rFonts w:ascii="方正楷体_GBK" w:eastAsia="方正楷体_GBK" w:hAnsi="Times New Roman" w:cs="Times New Roman" w:hint="eastAsia"/>
          <w:sz w:val="28"/>
          <w:szCs w:val="28"/>
        </w:rPr>
        <w:t>分布数据按</w:t>
      </w:r>
      <w:r w:rsidR="003C6773">
        <w:rPr>
          <w:rFonts w:ascii="方正楷体_GBK" w:eastAsia="方正楷体_GBK" w:hAnsi="Times New Roman" w:cs="Times New Roman" w:hint="eastAsia"/>
          <w:sz w:val="28"/>
          <w:szCs w:val="28"/>
        </w:rPr>
        <w:t>2020</w:t>
      </w:r>
      <w:r w:rsidRPr="008213CC">
        <w:rPr>
          <w:rFonts w:ascii="方正楷体_GBK" w:eastAsia="方正楷体_GBK" w:hAnsi="Times New Roman" w:cs="Times New Roman" w:hint="eastAsia"/>
          <w:sz w:val="28"/>
          <w:szCs w:val="28"/>
        </w:rPr>
        <w:t>年</w:t>
      </w:r>
      <w:r w:rsidR="003C6773">
        <w:rPr>
          <w:rFonts w:ascii="方正楷体_GBK" w:eastAsia="方正楷体_GBK" w:hAnsi="Times New Roman" w:cs="Times New Roman" w:hint="eastAsia"/>
          <w:sz w:val="28"/>
          <w:szCs w:val="28"/>
        </w:rPr>
        <w:t>南岸区</w:t>
      </w:r>
      <w:r w:rsidRPr="008213CC">
        <w:rPr>
          <w:rFonts w:ascii="方正楷体_GBK" w:eastAsia="方正楷体_GBK" w:hAnsi="Times New Roman" w:cs="Times New Roman" w:hint="eastAsia"/>
          <w:sz w:val="28"/>
          <w:szCs w:val="28"/>
        </w:rPr>
        <w:t>行政区划公布；涉及区划调整的相关地区第六次人口普查数据根据其地域范围从基础数据库中取</w:t>
      </w:r>
      <w:r w:rsidRPr="008213CC">
        <w:rPr>
          <w:rFonts w:ascii="方正楷体_GBK" w:eastAsia="方正楷体_GBK" w:hAnsi="Times New Roman" w:cs="Times New Roman" w:hint="eastAsia"/>
          <w:sz w:val="28"/>
          <w:szCs w:val="28"/>
        </w:rPr>
        <w:lastRenderedPageBreak/>
        <w:t>得。</w:t>
      </w:r>
    </w:p>
    <w:p w:rsidR="00A25677" w:rsidRPr="00204C83" w:rsidRDefault="00354609" w:rsidP="00204C83">
      <w:pPr>
        <w:snapToGrid w:val="0"/>
        <w:spacing w:line="240" w:lineRule="atLeast"/>
        <w:rPr>
          <w:rFonts w:ascii="方正楷体_GBK" w:eastAsia="方正楷体_GBK" w:hAnsi="Times New Roman" w:cs="Times New Roman"/>
          <w:sz w:val="28"/>
          <w:szCs w:val="28"/>
        </w:rPr>
      </w:pPr>
      <w:r w:rsidRPr="00204C83">
        <w:rPr>
          <w:rFonts w:ascii="方正楷体_GBK" w:eastAsia="方正楷体_GBK" w:hAnsi="Times New Roman" w:cs="Times New Roman" w:hint="eastAsia"/>
          <w:sz w:val="28"/>
          <w:szCs w:val="28"/>
        </w:rPr>
        <w:t>[</w:t>
      </w:r>
      <w:r w:rsidR="008213CC">
        <w:rPr>
          <w:rFonts w:ascii="方正楷体_GBK" w:eastAsia="方正楷体_GBK" w:hAnsi="Times New Roman" w:cs="Times New Roman" w:hint="eastAsia"/>
          <w:sz w:val="28"/>
          <w:szCs w:val="28"/>
        </w:rPr>
        <w:t>7</w:t>
      </w:r>
      <w:r w:rsidR="00A25677" w:rsidRPr="00204C83">
        <w:rPr>
          <w:rFonts w:ascii="方正楷体_GBK" w:eastAsia="方正楷体_GBK" w:hAnsi="Times New Roman" w:cs="Times New Roman" w:hint="eastAsia"/>
          <w:sz w:val="28"/>
          <w:szCs w:val="28"/>
        </w:rPr>
        <w:t>]</w:t>
      </w:r>
      <w:r w:rsidR="00240E34" w:rsidRPr="00240E34">
        <w:rPr>
          <w:rFonts w:ascii="方正楷体_GBK" w:eastAsia="方正楷体_GBK" w:cs="Times New Roman" w:hint="eastAsia"/>
          <w:sz w:val="28"/>
          <w:szCs w:val="28"/>
        </w:rPr>
        <w:t>平均受教育年限是将各种受教育程度</w:t>
      </w:r>
      <w:proofErr w:type="gramStart"/>
      <w:r w:rsidR="00240E34" w:rsidRPr="00240E34">
        <w:rPr>
          <w:rFonts w:ascii="方正楷体_GBK" w:eastAsia="方正楷体_GBK" w:cs="Times New Roman" w:hint="eastAsia"/>
          <w:sz w:val="28"/>
          <w:szCs w:val="28"/>
        </w:rPr>
        <w:t>折算成受教育</w:t>
      </w:r>
      <w:proofErr w:type="gramEnd"/>
      <w:r w:rsidR="00240E34" w:rsidRPr="00240E34">
        <w:rPr>
          <w:rFonts w:ascii="方正楷体_GBK" w:eastAsia="方正楷体_GBK" w:cs="Times New Roman" w:hint="eastAsia"/>
          <w:sz w:val="28"/>
          <w:szCs w:val="28"/>
        </w:rPr>
        <w:t>年限计算平均数得出的，具体的折算标准是：小学=6年，初中=9年，高中=12年，大专及以上=16年。</w:t>
      </w:r>
    </w:p>
    <w:sectPr w:rsidR="00A25677" w:rsidRPr="00204C83" w:rsidSect="00500A9E">
      <w:footerReference w:type="even" r:id="rId7"/>
      <w:footerReference w:type="default" r:id="rId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AE" w:rsidRDefault="00324BAE" w:rsidP="0047508B">
      <w:r>
        <w:separator/>
      </w:r>
    </w:p>
  </w:endnote>
  <w:endnote w:type="continuationSeparator" w:id="0">
    <w:p w:rsidR="00324BAE" w:rsidRDefault="00324BAE" w:rsidP="0047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91736"/>
      <w:docPartObj>
        <w:docPartGallery w:val="Page Numbers (Bottom of Page)"/>
        <w:docPartUnique/>
      </w:docPartObj>
    </w:sdtPr>
    <w:sdtEndPr/>
    <w:sdtContent>
      <w:p w:rsidR="00500A9E" w:rsidRDefault="007A2C65">
        <w:pPr>
          <w:pStyle w:val="a4"/>
        </w:pPr>
        <w:r>
          <w:fldChar w:fldCharType="begin"/>
        </w:r>
        <w:r>
          <w:instrText xml:space="preserve"> PAGE   \* MERGEFORMAT </w:instrText>
        </w:r>
        <w:r>
          <w:fldChar w:fldCharType="separate"/>
        </w:r>
        <w:r w:rsidR="00442D71" w:rsidRPr="00442D71">
          <w:rPr>
            <w:noProof/>
            <w:lang w:val="zh-CN"/>
          </w:rPr>
          <w:t>2</w:t>
        </w:r>
        <w:r>
          <w:rPr>
            <w:noProof/>
            <w:lang w:val="zh-CN"/>
          </w:rPr>
          <w:fldChar w:fldCharType="end"/>
        </w:r>
      </w:p>
    </w:sdtContent>
  </w:sdt>
  <w:p w:rsidR="00500A9E" w:rsidRDefault="00500A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91735"/>
      <w:docPartObj>
        <w:docPartGallery w:val="Page Numbers (Bottom of Page)"/>
        <w:docPartUnique/>
      </w:docPartObj>
    </w:sdtPr>
    <w:sdtEndPr/>
    <w:sdtContent>
      <w:p w:rsidR="00500A9E" w:rsidRDefault="007A2C65">
        <w:pPr>
          <w:pStyle w:val="a4"/>
          <w:jc w:val="right"/>
        </w:pPr>
        <w:r>
          <w:fldChar w:fldCharType="begin"/>
        </w:r>
        <w:r>
          <w:instrText xml:space="preserve"> PAGE   \* MERGEFORMAT </w:instrText>
        </w:r>
        <w:r>
          <w:fldChar w:fldCharType="separate"/>
        </w:r>
        <w:r w:rsidR="00442D71" w:rsidRPr="00442D71">
          <w:rPr>
            <w:noProof/>
            <w:lang w:val="zh-CN"/>
          </w:rPr>
          <w:t>1</w:t>
        </w:r>
        <w:r>
          <w:rPr>
            <w:noProof/>
            <w:lang w:val="zh-CN"/>
          </w:rPr>
          <w:fldChar w:fldCharType="end"/>
        </w:r>
      </w:p>
    </w:sdtContent>
  </w:sdt>
  <w:p w:rsidR="00500A9E" w:rsidRDefault="00500A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AE" w:rsidRDefault="00324BAE" w:rsidP="0047508B">
      <w:r>
        <w:separator/>
      </w:r>
    </w:p>
  </w:footnote>
  <w:footnote w:type="continuationSeparator" w:id="0">
    <w:p w:rsidR="00324BAE" w:rsidRDefault="00324BAE" w:rsidP="0047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677"/>
    <w:rsid w:val="00023AA5"/>
    <w:rsid w:val="00077F04"/>
    <w:rsid w:val="00096304"/>
    <w:rsid w:val="000B2E03"/>
    <w:rsid w:val="000C0E89"/>
    <w:rsid w:val="000C3856"/>
    <w:rsid w:val="000E60A6"/>
    <w:rsid w:val="000E6BF3"/>
    <w:rsid w:val="00155F78"/>
    <w:rsid w:val="001723A4"/>
    <w:rsid w:val="001A3A06"/>
    <w:rsid w:val="001B44D5"/>
    <w:rsid w:val="00204C83"/>
    <w:rsid w:val="00225034"/>
    <w:rsid w:val="00240E34"/>
    <w:rsid w:val="002C6FF8"/>
    <w:rsid w:val="00320452"/>
    <w:rsid w:val="00324BAE"/>
    <w:rsid w:val="00354609"/>
    <w:rsid w:val="003C6773"/>
    <w:rsid w:val="003F5F52"/>
    <w:rsid w:val="00441111"/>
    <w:rsid w:val="00442D71"/>
    <w:rsid w:val="0047508B"/>
    <w:rsid w:val="004A1EC5"/>
    <w:rsid w:val="004D257B"/>
    <w:rsid w:val="004E331F"/>
    <w:rsid w:val="004F1AF9"/>
    <w:rsid w:val="00500A9E"/>
    <w:rsid w:val="00532F60"/>
    <w:rsid w:val="005A291A"/>
    <w:rsid w:val="005C7200"/>
    <w:rsid w:val="00680E39"/>
    <w:rsid w:val="006B42A3"/>
    <w:rsid w:val="006C2420"/>
    <w:rsid w:val="006C5418"/>
    <w:rsid w:val="006D072A"/>
    <w:rsid w:val="007040EA"/>
    <w:rsid w:val="007132A0"/>
    <w:rsid w:val="0074486F"/>
    <w:rsid w:val="007A2C65"/>
    <w:rsid w:val="007A654A"/>
    <w:rsid w:val="007D5B21"/>
    <w:rsid w:val="008213CC"/>
    <w:rsid w:val="008D16D1"/>
    <w:rsid w:val="009072EB"/>
    <w:rsid w:val="0095590D"/>
    <w:rsid w:val="009D36CB"/>
    <w:rsid w:val="00A14824"/>
    <w:rsid w:val="00A25677"/>
    <w:rsid w:val="00A6469C"/>
    <w:rsid w:val="00A82A62"/>
    <w:rsid w:val="00AA0D1E"/>
    <w:rsid w:val="00AE37E6"/>
    <w:rsid w:val="00B0304E"/>
    <w:rsid w:val="00BD4A77"/>
    <w:rsid w:val="00BF5E87"/>
    <w:rsid w:val="00C16A79"/>
    <w:rsid w:val="00C470A7"/>
    <w:rsid w:val="00C62C9E"/>
    <w:rsid w:val="00D554F8"/>
    <w:rsid w:val="00D90D77"/>
    <w:rsid w:val="00DC50BD"/>
    <w:rsid w:val="00E20650"/>
    <w:rsid w:val="00E431C6"/>
    <w:rsid w:val="00EA3F0D"/>
    <w:rsid w:val="00EA6F1E"/>
    <w:rsid w:val="00F451D4"/>
    <w:rsid w:val="00F53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08B"/>
    <w:rPr>
      <w:sz w:val="18"/>
      <w:szCs w:val="18"/>
    </w:rPr>
  </w:style>
  <w:style w:type="paragraph" w:styleId="a4">
    <w:name w:val="footer"/>
    <w:basedOn w:val="a"/>
    <w:link w:val="Char0"/>
    <w:uiPriority w:val="99"/>
    <w:unhideWhenUsed/>
    <w:rsid w:val="0047508B"/>
    <w:pPr>
      <w:tabs>
        <w:tab w:val="center" w:pos="4153"/>
        <w:tab w:val="right" w:pos="8306"/>
      </w:tabs>
      <w:snapToGrid w:val="0"/>
      <w:jc w:val="left"/>
    </w:pPr>
    <w:rPr>
      <w:sz w:val="18"/>
      <w:szCs w:val="18"/>
    </w:rPr>
  </w:style>
  <w:style w:type="character" w:customStyle="1" w:styleId="Char0">
    <w:name w:val="页脚 Char"/>
    <w:basedOn w:val="a0"/>
    <w:link w:val="a4"/>
    <w:uiPriority w:val="99"/>
    <w:rsid w:val="004750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042">
      <w:bodyDiv w:val="1"/>
      <w:marLeft w:val="0"/>
      <w:marRight w:val="0"/>
      <w:marTop w:val="0"/>
      <w:marBottom w:val="0"/>
      <w:divBdr>
        <w:top w:val="none" w:sz="0" w:space="0" w:color="auto"/>
        <w:left w:val="none" w:sz="0" w:space="0" w:color="auto"/>
        <w:bottom w:val="none" w:sz="0" w:space="0" w:color="auto"/>
        <w:right w:val="none" w:sz="0" w:space="0" w:color="auto"/>
      </w:divBdr>
    </w:div>
    <w:div w:id="278488999">
      <w:bodyDiv w:val="1"/>
      <w:marLeft w:val="0"/>
      <w:marRight w:val="0"/>
      <w:marTop w:val="0"/>
      <w:marBottom w:val="0"/>
      <w:divBdr>
        <w:top w:val="none" w:sz="0" w:space="0" w:color="auto"/>
        <w:left w:val="none" w:sz="0" w:space="0" w:color="auto"/>
        <w:bottom w:val="none" w:sz="0" w:space="0" w:color="auto"/>
        <w:right w:val="none" w:sz="0" w:space="0" w:color="auto"/>
      </w:divBdr>
    </w:div>
    <w:div w:id="672562179">
      <w:bodyDiv w:val="1"/>
      <w:marLeft w:val="0"/>
      <w:marRight w:val="0"/>
      <w:marTop w:val="0"/>
      <w:marBottom w:val="0"/>
      <w:divBdr>
        <w:top w:val="none" w:sz="0" w:space="0" w:color="auto"/>
        <w:left w:val="none" w:sz="0" w:space="0" w:color="auto"/>
        <w:bottom w:val="none" w:sz="0" w:space="0" w:color="auto"/>
        <w:right w:val="none" w:sz="0" w:space="0" w:color="auto"/>
      </w:divBdr>
    </w:div>
    <w:div w:id="1035472267">
      <w:bodyDiv w:val="1"/>
      <w:marLeft w:val="0"/>
      <w:marRight w:val="0"/>
      <w:marTop w:val="0"/>
      <w:marBottom w:val="0"/>
      <w:divBdr>
        <w:top w:val="none" w:sz="0" w:space="0" w:color="auto"/>
        <w:left w:val="none" w:sz="0" w:space="0" w:color="auto"/>
        <w:bottom w:val="none" w:sz="0" w:space="0" w:color="auto"/>
        <w:right w:val="none" w:sz="0" w:space="0" w:color="auto"/>
      </w:divBdr>
    </w:div>
    <w:div w:id="1748653804">
      <w:bodyDiv w:val="1"/>
      <w:marLeft w:val="0"/>
      <w:marRight w:val="0"/>
      <w:marTop w:val="0"/>
      <w:marBottom w:val="0"/>
      <w:divBdr>
        <w:top w:val="none" w:sz="0" w:space="0" w:color="auto"/>
        <w:left w:val="none" w:sz="0" w:space="0" w:color="auto"/>
        <w:bottom w:val="none" w:sz="0" w:space="0" w:color="auto"/>
        <w:right w:val="none" w:sz="0" w:space="0" w:color="auto"/>
      </w:divBdr>
    </w:div>
    <w:div w:id="20155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1465</TotalTime>
  <Pages>6</Pages>
  <Words>447</Words>
  <Characters>2550</Characters>
  <Application>Microsoft Office Word</Application>
  <DocSecurity>0</DocSecurity>
  <Lines>21</Lines>
  <Paragraphs>5</Paragraphs>
  <ScaleCrop>false</ScaleCrop>
  <Company>natj</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2021-07-15T09:40:00Z</cp:lastPrinted>
  <dcterms:created xsi:type="dcterms:W3CDTF">2021-07-08T02:31:00Z</dcterms:created>
  <dcterms:modified xsi:type="dcterms:W3CDTF">2021-09-09T09:05:00Z</dcterms:modified>
</cp:coreProperties>
</file>