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64" w:rsidRDefault="00F377D7">
      <w:pPr>
        <w:spacing w:line="7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南岸区</w:t>
      </w:r>
      <w:r w:rsidR="00E37DF5">
        <w:rPr>
          <w:rFonts w:ascii="方正小标宋_GBK" w:eastAsia="方正小标宋_GBK" w:hAnsi="方正小标宋_GBK" w:cs="方正小标宋_GBK" w:hint="eastAsia"/>
          <w:sz w:val="44"/>
          <w:szCs w:val="44"/>
        </w:rPr>
        <w:t>过渡期生活救助申报指南及标准</w:t>
      </w:r>
    </w:p>
    <w:p w:rsidR="00470664" w:rsidRDefault="00470664">
      <w:pPr>
        <w:ind w:firstLine="640"/>
        <w:rPr>
          <w:szCs w:val="32"/>
        </w:rPr>
      </w:pPr>
    </w:p>
    <w:p w:rsidR="00470664" w:rsidRDefault="00E37DF5">
      <w:pPr>
        <w:ind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一、救助依据</w:t>
      </w:r>
    </w:p>
    <w:p w:rsidR="00470664" w:rsidRDefault="00E37DF5">
      <w:pPr>
        <w:ind w:firstLine="640"/>
        <w:rPr>
          <w:szCs w:val="32"/>
        </w:rPr>
      </w:pPr>
      <w:r>
        <w:rPr>
          <w:szCs w:val="32"/>
        </w:rPr>
        <w:t>根据《重庆市自然灾害生活救助资金管理实施方案》（渝应急发</w:t>
      </w:r>
      <w:r>
        <w:rPr>
          <w:szCs w:val="32"/>
        </w:rPr>
        <w:t>〔</w:t>
      </w:r>
      <w:r>
        <w:rPr>
          <w:szCs w:val="32"/>
        </w:rPr>
        <w:t>202</w:t>
      </w:r>
      <w:r>
        <w:rPr>
          <w:szCs w:val="32"/>
        </w:rPr>
        <w:t>2</w:t>
      </w:r>
      <w:r>
        <w:rPr>
          <w:szCs w:val="32"/>
        </w:rPr>
        <w:t>〕</w:t>
      </w:r>
      <w:r>
        <w:rPr>
          <w:szCs w:val="32"/>
        </w:rPr>
        <w:t>76</w:t>
      </w:r>
      <w:r>
        <w:rPr>
          <w:szCs w:val="32"/>
        </w:rPr>
        <w:t>号）文件相关规定。</w:t>
      </w:r>
    </w:p>
    <w:p w:rsidR="00470664" w:rsidRDefault="00E37DF5">
      <w:pPr>
        <w:ind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二、申报流程</w:t>
      </w:r>
    </w:p>
    <w:p w:rsidR="00470664" w:rsidRDefault="00E37DF5">
      <w:pPr>
        <w:ind w:firstLine="640"/>
        <w:rPr>
          <w:szCs w:val="32"/>
        </w:rPr>
      </w:pPr>
      <w:r>
        <w:rPr>
          <w:szCs w:val="32"/>
        </w:rPr>
        <w:t>按照受灾群众申报</w:t>
      </w:r>
      <w:r>
        <w:rPr>
          <w:szCs w:val="32"/>
        </w:rPr>
        <w:t>—</w:t>
      </w:r>
      <w:r>
        <w:rPr>
          <w:szCs w:val="32"/>
        </w:rPr>
        <w:t>村</w:t>
      </w:r>
      <w:r w:rsidR="00F377D7">
        <w:rPr>
          <w:rFonts w:hint="eastAsia"/>
          <w:szCs w:val="32"/>
        </w:rPr>
        <w:t>社</w:t>
      </w:r>
      <w:r>
        <w:rPr>
          <w:szCs w:val="32"/>
        </w:rPr>
        <w:t>民主评议</w:t>
      </w:r>
      <w:r>
        <w:rPr>
          <w:szCs w:val="32"/>
        </w:rPr>
        <w:t>—</w:t>
      </w:r>
      <w:r>
        <w:rPr>
          <w:szCs w:val="32"/>
        </w:rPr>
        <w:t>镇</w:t>
      </w:r>
      <w:r w:rsidR="00F377D7">
        <w:rPr>
          <w:rFonts w:hint="eastAsia"/>
          <w:szCs w:val="32"/>
        </w:rPr>
        <w:t>街</w:t>
      </w:r>
      <w:r>
        <w:rPr>
          <w:szCs w:val="32"/>
        </w:rPr>
        <w:t>审核</w:t>
      </w:r>
      <w:r>
        <w:rPr>
          <w:szCs w:val="32"/>
        </w:rPr>
        <w:t>—</w:t>
      </w:r>
      <w:r w:rsidR="00F377D7">
        <w:rPr>
          <w:rFonts w:hint="eastAsia"/>
          <w:szCs w:val="32"/>
        </w:rPr>
        <w:t>区</w:t>
      </w:r>
      <w:r>
        <w:rPr>
          <w:szCs w:val="32"/>
        </w:rPr>
        <w:t>审定。</w:t>
      </w:r>
    </w:p>
    <w:p w:rsidR="00470664" w:rsidRDefault="00E37DF5">
      <w:pPr>
        <w:ind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三、补贴标准</w:t>
      </w:r>
    </w:p>
    <w:p w:rsidR="00470664" w:rsidRDefault="00E37DF5">
      <w:pPr>
        <w:ind w:firstLine="640"/>
        <w:rPr>
          <w:szCs w:val="32"/>
        </w:rPr>
      </w:pPr>
      <w:r>
        <w:rPr>
          <w:szCs w:val="32"/>
        </w:rPr>
        <w:t>过渡期生活救助</w:t>
      </w:r>
      <w:r>
        <w:rPr>
          <w:szCs w:val="32"/>
        </w:rPr>
        <w:t>用于因自然灾害造成住房倒塌或严重损坏，无房可住、无生活来源、无自救能力</w:t>
      </w:r>
      <w:bookmarkStart w:id="0" w:name="_GoBack"/>
      <w:bookmarkEnd w:id="0"/>
      <w:r>
        <w:rPr>
          <w:szCs w:val="32"/>
        </w:rPr>
        <w:t>（上述三项条件必须同时具备），需政府在应急救助阶段结束、恢复重建完成之前帮助解决基本生活困难的人员（含非常住人口）。按照</w:t>
      </w:r>
      <w:r>
        <w:rPr>
          <w:szCs w:val="32"/>
        </w:rPr>
        <w:t>20</w:t>
      </w:r>
      <w:r>
        <w:rPr>
          <w:szCs w:val="32"/>
        </w:rPr>
        <w:t>元</w:t>
      </w:r>
      <w:r>
        <w:rPr>
          <w:szCs w:val="32"/>
        </w:rPr>
        <w:t>/</w:t>
      </w:r>
      <w:r>
        <w:rPr>
          <w:szCs w:val="32"/>
        </w:rPr>
        <w:t>天</w:t>
      </w:r>
      <w:r>
        <w:rPr>
          <w:szCs w:val="32"/>
        </w:rPr>
        <w:t>·</w:t>
      </w:r>
      <w:r>
        <w:rPr>
          <w:szCs w:val="32"/>
        </w:rPr>
        <w:t>人的标准给予救助，救助期限原则上不超过</w:t>
      </w:r>
      <w:r>
        <w:rPr>
          <w:szCs w:val="32"/>
        </w:rPr>
        <w:t>3</w:t>
      </w:r>
      <w:r>
        <w:rPr>
          <w:szCs w:val="32"/>
        </w:rPr>
        <w:t>个月。</w:t>
      </w:r>
    </w:p>
    <w:p w:rsidR="00470664" w:rsidRDefault="00470664">
      <w:pPr>
        <w:ind w:firstLine="640"/>
        <w:rPr>
          <w:szCs w:val="32"/>
        </w:rPr>
      </w:pPr>
    </w:p>
    <w:sectPr w:rsidR="00470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F5" w:rsidRDefault="00E37DF5">
      <w:pPr>
        <w:spacing w:line="240" w:lineRule="auto"/>
        <w:ind w:firstLine="640"/>
      </w:pPr>
      <w:r>
        <w:separator/>
      </w:r>
    </w:p>
  </w:endnote>
  <w:endnote w:type="continuationSeparator" w:id="0">
    <w:p w:rsidR="00E37DF5" w:rsidRDefault="00E37DF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D7" w:rsidRDefault="00F377D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64" w:rsidRDefault="00E37DF5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0664" w:rsidRDefault="00E37DF5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7D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wmywEAAG0DAAAOAAAAZHJzL2Uyb0RvYy54bWysU82O0zAQviPtO1i+b5N2xaqK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vb56WZeCcwTBjcMe&#10;WcRINltp2A2Tgh20RxSGG4wNOwhfKOlxGxh1uK6UmLcOh50XZzbCbOxmgzuBhYwmSkbzTSoLlnlF&#10;/+oxIc3CPrce+02M8E2L/mn/8tL8fi9Zz3/J9gk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IS9XCbLAQAAbQMAAA4AAAAAAAAAAAAA&#10;AAAALgIAAGRycy9lMm9Eb2MueG1sUEsBAi0AFAAGAAgAAAAhAHGq0bnXAAAABQEAAA8AAAAAAAAA&#10;AAAAAAAAJQQAAGRycy9kb3ducmV2LnhtbFBLBQYAAAAABAAEAPMAAAApBQAAAAA=&#10;" filled="f" stroked="f" strokeweight=".5pt">
              <v:textbox style="mso-fit-shape-to-text:t" inset="0,0,0,0">
                <w:txbxContent>
                  <w:p w:rsidR="00470664" w:rsidRDefault="00E37DF5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377D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D7" w:rsidRDefault="00F377D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F5" w:rsidRDefault="00E37DF5">
      <w:pPr>
        <w:spacing w:line="240" w:lineRule="auto"/>
        <w:ind w:firstLine="640"/>
      </w:pPr>
      <w:r>
        <w:separator/>
      </w:r>
    </w:p>
  </w:footnote>
  <w:footnote w:type="continuationSeparator" w:id="0">
    <w:p w:rsidR="00E37DF5" w:rsidRDefault="00E37DF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D7" w:rsidRDefault="00F377D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D7" w:rsidRDefault="00F377D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D7" w:rsidRDefault="00F377D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U5N2NmZWM4ZTM2NmE1ODcwNmMwNTFjYjc0MzIifQ=="/>
  </w:docVars>
  <w:rsids>
    <w:rsidRoot w:val="5A9D1DC1"/>
    <w:rsid w:val="00470664"/>
    <w:rsid w:val="00E37DF5"/>
    <w:rsid w:val="00F377D7"/>
    <w:rsid w:val="08243D7F"/>
    <w:rsid w:val="11E51F8A"/>
    <w:rsid w:val="13081350"/>
    <w:rsid w:val="38561A88"/>
    <w:rsid w:val="38BD1B07"/>
    <w:rsid w:val="3A556B12"/>
    <w:rsid w:val="41BC3501"/>
    <w:rsid w:val="526112FD"/>
    <w:rsid w:val="5A9D1DC1"/>
    <w:rsid w:val="5D5D42BA"/>
    <w:rsid w:val="69D66ED5"/>
    <w:rsid w:val="6A2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3C0B2"/>
  <w15:docId w15:val="{085166F7-8030-427E-A934-948ED78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94" w:lineRule="exact"/>
      <w:ind w:firstLineChars="200" w:firstLine="42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ps&#27169;&#26495;\&#27169;&#26495;&#19981;&#24102;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模板不带红头.wpt</Template>
  <TotalTime>2449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503</cp:lastModifiedBy>
  <cp:revision>2</cp:revision>
  <dcterms:created xsi:type="dcterms:W3CDTF">2024-08-22T08:32:00Z</dcterms:created>
  <dcterms:modified xsi:type="dcterms:W3CDTF">2024-11-11T02:11:00Z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04A673FB5DAC439E9BB6C563BB1B4916_11</vt:lpwstr>
  </property>
</Properties>
</file>