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/>
        <w:jc w:val="both"/>
        <w:rPr>
          <w:rFonts w:hint="eastAsia" w:ascii="微软雅黑" w:hAnsi="微软雅黑" w:eastAsia="微软雅黑" w:cs="微软雅黑"/>
          <w:color w:val="333333"/>
          <w:spacing w:val="8"/>
          <w:sz w:val="25"/>
          <w:szCs w:val="25"/>
        </w:rPr>
      </w:pPr>
      <w:r>
        <w:rPr>
          <w:rStyle w:val="6"/>
          <w:rFonts w:hint="eastAsia" w:ascii="微软雅黑" w:hAnsi="微软雅黑" w:eastAsia="微软雅黑" w:cs="微软雅黑"/>
          <w:color w:val="333333"/>
          <w:spacing w:val="8"/>
          <w:sz w:val="25"/>
          <w:szCs w:val="25"/>
          <w:shd w:val="clear" w:fill="FFFFFF"/>
        </w:rPr>
        <w:t>附件1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/>
        <w:jc w:val="center"/>
        <w:rPr>
          <w:rFonts w:hint="eastAsia" w:ascii="微软雅黑" w:hAnsi="微软雅黑" w:eastAsia="微软雅黑" w:cs="微软雅黑"/>
          <w:color w:val="333333"/>
          <w:spacing w:val="8"/>
          <w:sz w:val="25"/>
          <w:szCs w:val="25"/>
        </w:rPr>
      </w:pPr>
      <w:r>
        <w:rPr>
          <w:rStyle w:val="6"/>
          <w:rFonts w:hint="eastAsia" w:ascii="方正小标宋_GBK" w:hAnsi="方正小标宋_GBK" w:eastAsia="方正小标宋_GBK" w:cs="方正小标宋_GBK"/>
          <w:color w:val="333333"/>
          <w:spacing w:val="8"/>
          <w:sz w:val="36"/>
          <w:szCs w:val="36"/>
          <w:shd w:val="clear" w:fill="FFFFFF"/>
        </w:rPr>
        <w:t>重庆市退役军人教育培训需求登记表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/>
        <w:jc w:val="both"/>
        <w:rPr>
          <w:rFonts w:hint="eastAsia" w:ascii="方正仿宋_GBK" w:hAnsi="方正仿宋_GBK" w:eastAsia="方正仿宋_GBK" w:cs="方正仿宋_GBK"/>
          <w:color w:val="333333"/>
          <w:spacing w:val="8"/>
          <w:sz w:val="24"/>
          <w:szCs w:val="24"/>
        </w:rPr>
      </w:pPr>
      <w:r>
        <w:rPr>
          <w:rFonts w:hint="eastAsia" w:ascii="方正仿宋_GBK" w:hAnsi="方正仿宋_GBK" w:eastAsia="方正仿宋_GBK" w:cs="方正仿宋_GBK"/>
          <w:color w:val="333333"/>
          <w:spacing w:val="8"/>
          <w:sz w:val="24"/>
          <w:szCs w:val="24"/>
          <w:shd w:val="clear" w:fill="FFFFFF"/>
        </w:rPr>
        <w:t>区县（自治县）： </w:t>
      </w:r>
      <w:r>
        <w:rPr>
          <w:rFonts w:hint="eastAsia" w:ascii="方正仿宋_GBK" w:hAnsi="方正仿宋_GBK" w:eastAsia="方正仿宋_GBK" w:cs="方正仿宋_GBK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    </w:t>
      </w:r>
      <w:r>
        <w:rPr>
          <w:rFonts w:hint="eastAsia" w:ascii="方正仿宋_GBK" w:hAnsi="方正仿宋_GBK" w:eastAsia="方正仿宋_GBK" w:cs="方正仿宋_GBK"/>
          <w:color w:val="333333"/>
          <w:spacing w:val="8"/>
          <w:sz w:val="24"/>
          <w:szCs w:val="24"/>
          <w:shd w:val="clear" w:fill="FFFFFF"/>
        </w:rPr>
        <w:t>填表时间： </w:t>
      </w:r>
      <w:r>
        <w:rPr>
          <w:rFonts w:hint="eastAsia" w:ascii="方正仿宋_GBK" w:hAnsi="方正仿宋_GBK" w:eastAsia="方正仿宋_GBK" w:cs="方正仿宋_GBK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      </w:t>
      </w:r>
      <w:r>
        <w:rPr>
          <w:rFonts w:hint="eastAsia" w:ascii="方正仿宋_GBK" w:hAnsi="方正仿宋_GBK" w:eastAsia="方正仿宋_GBK" w:cs="方正仿宋_GBK"/>
          <w:color w:val="333333"/>
          <w:spacing w:val="8"/>
          <w:sz w:val="24"/>
          <w:szCs w:val="24"/>
          <w:shd w:val="clear" w:fill="FFFFFF"/>
        </w:rPr>
        <w:t>本人签字（用印）：</w:t>
      </w:r>
    </w:p>
    <w:tbl>
      <w:tblPr>
        <w:tblStyle w:val="4"/>
        <w:tblW w:w="0" w:type="auto"/>
        <w:tblInd w:w="0" w:type="dxa"/>
        <w:tblBorders>
          <w:top w:val="outset" w:color="333333" w:sz="6" w:space="0"/>
          <w:left w:val="outset" w:color="333333" w:sz="6" w:space="0"/>
          <w:bottom w:val="outset" w:color="333333" w:sz="6" w:space="0"/>
          <w:right w:val="outset" w:color="333333" w:sz="6" w:space="0"/>
          <w:insideH w:val="outset" w:color="auto" w:sz="6" w:space="0"/>
          <w:insideV w:val="outset" w:color="auto" w:sz="6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43"/>
        <w:gridCol w:w="1100"/>
        <w:gridCol w:w="867"/>
        <w:gridCol w:w="217"/>
        <w:gridCol w:w="1416"/>
        <w:gridCol w:w="1250"/>
        <w:gridCol w:w="1067"/>
        <w:gridCol w:w="1076"/>
      </w:tblGrid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3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35" w:lineRule="atLeas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姓名</w:t>
            </w:r>
          </w:p>
        </w:tc>
        <w:tc>
          <w:tcPr>
            <w:tcW w:w="1100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084" w:type="dxa"/>
            <w:gridSpan w:val="2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35" w:lineRule="atLeast"/>
              <w:ind w:left="0" w:right="0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性别</w:t>
            </w:r>
          </w:p>
        </w:tc>
        <w:tc>
          <w:tcPr>
            <w:tcW w:w="1416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250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35" w:lineRule="atLeast"/>
              <w:ind w:left="0" w:right="0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文化程度</w:t>
            </w:r>
          </w:p>
        </w:tc>
        <w:tc>
          <w:tcPr>
            <w:tcW w:w="2143" w:type="dxa"/>
            <w:gridSpan w:val="2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</w:trPr>
        <w:tc>
          <w:tcPr>
            <w:tcW w:w="1343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35" w:lineRule="atLeas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入伍时间</w:t>
            </w:r>
          </w:p>
        </w:tc>
        <w:tc>
          <w:tcPr>
            <w:tcW w:w="2184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35" w:lineRule="atLeas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身份证号</w:t>
            </w:r>
          </w:p>
        </w:tc>
        <w:tc>
          <w:tcPr>
            <w:tcW w:w="3393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1343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35" w:lineRule="atLeas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服役部队</w:t>
            </w:r>
          </w:p>
        </w:tc>
        <w:tc>
          <w:tcPr>
            <w:tcW w:w="2184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35" w:lineRule="atLeas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退役时间</w:t>
            </w:r>
          </w:p>
        </w:tc>
        <w:tc>
          <w:tcPr>
            <w:tcW w:w="3393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1343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35" w:lineRule="atLeas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家庭地址</w:t>
            </w:r>
          </w:p>
        </w:tc>
        <w:tc>
          <w:tcPr>
            <w:tcW w:w="2184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35" w:lineRule="atLeas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联系电话</w:t>
            </w:r>
          </w:p>
        </w:tc>
        <w:tc>
          <w:tcPr>
            <w:tcW w:w="3393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343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35" w:lineRule="atLeas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退役前身份</w:t>
            </w:r>
          </w:p>
        </w:tc>
        <w:tc>
          <w:tcPr>
            <w:tcW w:w="2184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35" w:lineRule="atLeas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干部（  ）</w:t>
            </w:r>
          </w:p>
        </w:tc>
        <w:tc>
          <w:tcPr>
            <w:tcW w:w="2666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35" w:lineRule="atLeas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士官（  ）</w:t>
            </w:r>
          </w:p>
        </w:tc>
        <w:tc>
          <w:tcPr>
            <w:tcW w:w="2143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35" w:lineRule="atLeas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士兵（  ）</w:t>
            </w: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4943" w:type="dxa"/>
            <w:gridSpan w:val="5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35" w:lineRule="atLeas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退役前参加学历教育及技能培训情况</w:t>
            </w:r>
          </w:p>
        </w:tc>
        <w:tc>
          <w:tcPr>
            <w:tcW w:w="3393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1343" w:type="dxa"/>
            <w:vMerge w:val="restart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35" w:lineRule="atLeas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退出现役方式</w:t>
            </w:r>
          </w:p>
        </w:tc>
        <w:tc>
          <w:tcPr>
            <w:tcW w:w="3600" w:type="dxa"/>
            <w:gridSpan w:val="4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35" w:lineRule="atLeas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干部</w:t>
            </w:r>
          </w:p>
        </w:tc>
        <w:tc>
          <w:tcPr>
            <w:tcW w:w="3393" w:type="dxa"/>
            <w:gridSpan w:val="3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35" w:lineRule="atLeas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战士</w:t>
            </w: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343" w:type="dxa"/>
            <w:vMerge w:val="continue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35" w:lineRule="atLeas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计划分配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35" w:lineRule="atLeas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自主择业</w:t>
            </w:r>
          </w:p>
        </w:tc>
        <w:tc>
          <w:tcPr>
            <w:tcW w:w="1416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35" w:lineRule="atLeas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复员</w:t>
            </w:r>
          </w:p>
        </w:tc>
        <w:tc>
          <w:tcPr>
            <w:tcW w:w="1250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35" w:lineRule="atLeas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计划分配</w:t>
            </w:r>
          </w:p>
        </w:tc>
        <w:tc>
          <w:tcPr>
            <w:tcW w:w="1067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35" w:lineRule="atLeas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自谋职业</w:t>
            </w:r>
          </w:p>
        </w:tc>
        <w:tc>
          <w:tcPr>
            <w:tcW w:w="1076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35" w:lineRule="atLeas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自主就业</w:t>
            </w: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43" w:type="dxa"/>
            <w:vMerge w:val="continue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1343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35" w:lineRule="atLeas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本人意愿</w:t>
            </w:r>
          </w:p>
        </w:tc>
        <w:tc>
          <w:tcPr>
            <w:tcW w:w="2184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35" w:lineRule="atLeas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参加学历教育（  ）</w:t>
            </w:r>
          </w:p>
        </w:tc>
        <w:tc>
          <w:tcPr>
            <w:tcW w:w="2666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35" w:lineRule="atLeas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参加职业技能培训（   ）</w:t>
            </w:r>
          </w:p>
        </w:tc>
        <w:tc>
          <w:tcPr>
            <w:tcW w:w="2143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35" w:lineRule="atLeas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自愿放弃免费培训（ ）</w:t>
            </w: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8336" w:type="dxa"/>
            <w:gridSpan w:val="8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35" w:lineRule="atLeas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教育培训意向</w:t>
            </w: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343" w:type="dxa"/>
            <w:vMerge w:val="restart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35" w:lineRule="atLeas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学历教育</w:t>
            </w:r>
          </w:p>
        </w:tc>
        <w:tc>
          <w:tcPr>
            <w:tcW w:w="1100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35" w:lineRule="atLeas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高校名称</w:t>
            </w:r>
          </w:p>
        </w:tc>
        <w:tc>
          <w:tcPr>
            <w:tcW w:w="5893" w:type="dxa"/>
            <w:gridSpan w:val="6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1343" w:type="dxa"/>
            <w:vMerge w:val="continue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35" w:lineRule="atLeas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报考专业</w:t>
            </w:r>
          </w:p>
        </w:tc>
        <w:tc>
          <w:tcPr>
            <w:tcW w:w="5893" w:type="dxa"/>
            <w:gridSpan w:val="6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343" w:type="dxa"/>
            <w:vMerge w:val="continue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35" w:lineRule="atLeas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学历层次</w:t>
            </w:r>
          </w:p>
        </w:tc>
        <w:tc>
          <w:tcPr>
            <w:tcW w:w="5893" w:type="dxa"/>
            <w:gridSpan w:val="6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343" w:type="dxa"/>
            <w:vMerge w:val="restart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35" w:lineRule="atLeas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职业技能培训</w:t>
            </w:r>
            <w:bookmarkStart w:id="0" w:name="_GoBack"/>
            <w:bookmarkEnd w:id="0"/>
          </w:p>
        </w:tc>
        <w:tc>
          <w:tcPr>
            <w:tcW w:w="1967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35" w:lineRule="atLeast"/>
              <w:ind w:left="0" w:right="0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培训专业（项目）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35" w:lineRule="atLeast"/>
              <w:ind w:left="0" w:right="0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培训学校</w:t>
            </w:r>
          </w:p>
        </w:tc>
        <w:tc>
          <w:tcPr>
            <w:tcW w:w="3393" w:type="dxa"/>
            <w:gridSpan w:val="3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35" w:lineRule="atLeast"/>
              <w:ind w:left="0" w:right="0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参训时间</w:t>
            </w: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1" w:hRule="atLeast"/>
        </w:trPr>
        <w:tc>
          <w:tcPr>
            <w:tcW w:w="1343" w:type="dxa"/>
            <w:vMerge w:val="continue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967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3393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35" w:lineRule="atLeast"/>
              <w:ind w:left="0" w:right="0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4"/>
                <w:szCs w:val="24"/>
              </w:rPr>
              <w:t>2年（ ）1年（ ）半年（ ）3个月（ ）</w:t>
            </w: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343" w:type="dxa"/>
            <w:vMerge w:val="restart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35" w:lineRule="atLeas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创业培训</w:t>
            </w:r>
          </w:p>
        </w:tc>
        <w:tc>
          <w:tcPr>
            <w:tcW w:w="3600" w:type="dxa"/>
            <w:gridSpan w:val="4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35" w:lineRule="atLeast"/>
              <w:ind w:left="0" w:right="0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培训专业（项目）</w:t>
            </w:r>
          </w:p>
        </w:tc>
        <w:tc>
          <w:tcPr>
            <w:tcW w:w="3393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35" w:lineRule="atLeast"/>
              <w:ind w:left="0" w:right="0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参训时间</w:t>
            </w: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</w:trPr>
        <w:tc>
          <w:tcPr>
            <w:tcW w:w="1343" w:type="dxa"/>
            <w:vMerge w:val="continue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3600" w:type="dxa"/>
            <w:gridSpan w:val="4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3393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35" w:lineRule="atLeast"/>
              <w:ind w:left="0" w:right="0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1个月（ ）2个月（ ）3个月（ ）</w:t>
            </w:r>
          </w:p>
        </w:tc>
      </w:tr>
    </w:tbl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/>
        <w:jc w:val="both"/>
        <w:rPr>
          <w:rFonts w:hint="eastAsia" w:ascii="方正仿宋_GBK" w:hAnsi="方正仿宋_GBK" w:eastAsia="方正仿宋_GBK" w:cs="方正仿宋_GBK"/>
          <w:color w:val="333333"/>
          <w:spacing w:val="8"/>
          <w:sz w:val="24"/>
          <w:szCs w:val="24"/>
        </w:rPr>
      </w:pPr>
      <w:r>
        <w:rPr>
          <w:rFonts w:hint="eastAsia" w:ascii="方正仿宋_GBK" w:hAnsi="方正仿宋_GBK" w:eastAsia="方正仿宋_GBK" w:cs="方正仿宋_GBK"/>
          <w:color w:val="333333"/>
          <w:spacing w:val="8"/>
          <w:sz w:val="24"/>
          <w:szCs w:val="24"/>
          <w:shd w:val="clear" w:fill="FFFFFF"/>
        </w:rPr>
        <w:t>填表说明：1、学历教育和职业技能培训可以单选，也可以双选。2、请在对应的栏目内打（ √）。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/>
        <w:jc w:val="both"/>
        <w:rPr>
          <w:rFonts w:hint="eastAsia" w:ascii="方正仿宋_GBK" w:hAnsi="方正仿宋_GBK" w:eastAsia="方正仿宋_GBK" w:cs="方正仿宋_GBK"/>
          <w:color w:val="333333"/>
          <w:spacing w:val="8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/>
        <w:jc w:val="both"/>
        <w:rPr>
          <w:rFonts w:hint="eastAsia" w:ascii="方正仿宋_GBK" w:hAnsi="方正仿宋_GBK" w:eastAsia="方正仿宋_GBK" w:cs="方正仿宋_GBK"/>
          <w:color w:val="333333"/>
          <w:spacing w:val="8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/>
        <w:jc w:val="both"/>
        <w:rPr>
          <w:rFonts w:hint="eastAsia" w:ascii="方正仿宋_GBK" w:hAnsi="方正仿宋_GBK" w:eastAsia="方正仿宋_GBK" w:cs="方正仿宋_GBK"/>
          <w:color w:val="333333"/>
          <w:spacing w:val="8"/>
          <w:sz w:val="24"/>
          <w:szCs w:val="24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方正仿宋_GBK" w:hAnsi="方正仿宋_GBK" w:eastAsia="方正仿宋_GBK" w:cs="方正仿宋_GBK"/>
          <w:color w:val="000000"/>
          <w:kern w:val="0"/>
          <w:sz w:val="24"/>
          <w:szCs w:val="24"/>
          <w:lang w:val="en-US" w:eastAsia="zh-CN" w:bidi="ar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4B4140F-5BCB-4938-A421-182CF8F15CB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679D1BF3-430A-4903-9F45-5CFF8212C98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17FF33EE-D221-4642-9716-AC2EFAEB987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353A87C-5BEB-4E74-8142-DB2AF44BECDA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63556180-B31F-4F95-99C4-76873E710E6F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6" w:fontKey="{6CDB34BA-EE98-4C04-8532-3677B1C786E3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9D6F2624-81A9-4F4E-9266-00F1F0B49134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FEADCDE2-9F43-43C8-BF3C-77F2A54EF4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D302AD"/>
    <w:rsid w:val="23124B6B"/>
    <w:rsid w:val="32DB0A33"/>
    <w:rsid w:val="36CD5F99"/>
    <w:rsid w:val="46BF6EF4"/>
    <w:rsid w:val="56D30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22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2021-06-02T06:28:00Z</dcterms:created>
  <dc:creator>阿燚</dc:creator>
  <cp:lastModifiedBy>阿燚</cp:lastModifiedBy>
  <cp:lastPrinted>2021-06-03T01:38:00Z</cp:lastPrinted>
  <dcterms:modified xsi:type="dcterms:W3CDTF">2021-06-03T03:22:39Z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0AF3932351B447B0A432B726D55633D2</vt:lpwstr>
  </property>
  <property fmtid="{D5CDD505-2E9C-101B-9397-08002B2CF9AE}" pid="4" name="KSOSaveFontToCloudKey">
    <vt:lpwstr>1086248034_embed</vt:lpwstr>
  </property>
</Properties>
</file>