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outlineLvl w:val="0"/>
        <w:rPr>
          <w:rFonts w:hint="eastAsia" w:ascii="Times New Roman" w:hAnsi="Times New Roman" w:eastAsia="方正小标宋_GBK" w:cs="方正小标宋_GBK"/>
          <w:b w:val="0"/>
          <w:bCs/>
          <w:color w:val="auto"/>
          <w:sz w:val="44"/>
          <w:szCs w:val="44"/>
          <w:highlight w:val="none"/>
          <w:lang w:eastAsia="zh-CN"/>
        </w:rPr>
      </w:pPr>
      <w:bookmarkStart w:id="0" w:name="_Toc35851988"/>
      <w:bookmarkStart w:id="1" w:name="_Toc15710_WPSOffice_Level1"/>
      <w:bookmarkStart w:id="2" w:name="_Toc530151117"/>
      <w:bookmarkStart w:id="3" w:name="_Toc1969463267"/>
      <w:bookmarkStart w:id="4" w:name="_Toc2032141872_WPSOffice_Level1"/>
      <w:bookmarkStart w:id="5" w:name="_Toc410360107"/>
      <w:bookmarkStart w:id="6" w:name="_Toc2114530610"/>
      <w:bookmarkStart w:id="7" w:name="_Toc8189_WPSOffice_Level1"/>
      <w:r>
        <w:rPr>
          <w:rFonts w:hint="eastAsia" w:ascii="Times New Roman" w:hAnsi="Times New Roman" w:eastAsia="方正小标宋_GBK" w:cs="方正小标宋_GBK"/>
          <w:b w:val="0"/>
          <w:bCs/>
          <w:color w:val="auto"/>
          <w:sz w:val="44"/>
          <w:szCs w:val="44"/>
          <w:highlight w:val="none"/>
        </w:rPr>
        <w:t>第二章</w:t>
      </w:r>
      <w:r>
        <w:rPr>
          <w:rFonts w:hint="eastAsia" w:ascii="Times New Roman" w:hAnsi="Times New Roman" w:eastAsia="方正小标宋_GBK" w:cs="方正小标宋_GBK"/>
          <w:b w:val="0"/>
          <w:bCs/>
          <w:color w:val="auto"/>
          <w:sz w:val="44"/>
          <w:szCs w:val="44"/>
          <w:highlight w:val="none"/>
          <w:lang w:val="en-US" w:eastAsia="zh-CN"/>
        </w:rPr>
        <w:t xml:space="preserve">  </w:t>
      </w:r>
      <w:r>
        <w:rPr>
          <w:rFonts w:hint="eastAsia" w:ascii="Times New Roman" w:hAnsi="Times New Roman" w:eastAsia="方正小标宋_GBK" w:cs="方正小标宋_GBK"/>
          <w:b w:val="0"/>
          <w:bCs/>
          <w:color w:val="auto"/>
          <w:sz w:val="44"/>
          <w:szCs w:val="44"/>
          <w:highlight w:val="none"/>
        </w:rPr>
        <w:t>取水许可</w:t>
      </w:r>
      <w:bookmarkEnd w:id="0"/>
      <w:bookmarkEnd w:id="1"/>
      <w:bookmarkEnd w:id="2"/>
      <w:r>
        <w:rPr>
          <w:rFonts w:hint="eastAsia" w:ascii="Times New Roman" w:hAnsi="Times New Roman" w:eastAsia="方正小标宋_GBK" w:cs="方正小标宋_GBK"/>
          <w:b w:val="0"/>
          <w:bCs/>
          <w:color w:val="auto"/>
          <w:sz w:val="44"/>
          <w:szCs w:val="44"/>
          <w:highlight w:val="none"/>
          <w:lang w:eastAsia="zh-CN"/>
        </w:rPr>
        <w:t>办事指南</w:t>
      </w:r>
      <w:bookmarkEnd w:id="3"/>
      <w:bookmarkEnd w:id="4"/>
      <w:bookmarkEnd w:id="5"/>
      <w:bookmarkEnd w:id="6"/>
      <w:bookmarkEnd w:id="7"/>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0" w:firstLineChars="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一、适用范围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snapToGrid w:val="0"/>
          <w:color w:val="auto"/>
          <w:sz w:val="32"/>
          <w:szCs w:val="32"/>
          <w:highlight w:val="none"/>
        </w:rPr>
      </w:pPr>
      <w:r>
        <w:rPr>
          <w:rFonts w:ascii="Times New Roman" w:hAnsi="Times New Roman" w:eastAsia="方正仿宋_GBK" w:cs="Times New Roman"/>
          <w:b w:val="0"/>
          <w:bCs w:val="0"/>
          <w:snapToGrid w:val="0"/>
          <w:color w:val="auto"/>
          <w:sz w:val="32"/>
          <w:szCs w:val="32"/>
          <w:highlight w:val="none"/>
        </w:rPr>
        <w:t>适用于</w:t>
      </w:r>
      <w:r>
        <w:rPr>
          <w:rFonts w:hint="default" w:ascii="Times New Roman" w:hAnsi="Times New Roman" w:eastAsia="方正仿宋_GBK" w:cs="Times New Roman"/>
          <w:b w:val="0"/>
          <w:bCs w:val="0"/>
          <w:color w:val="auto"/>
          <w:kern w:val="0"/>
          <w:sz w:val="32"/>
          <w:szCs w:val="32"/>
          <w:highlight w:val="none"/>
        </w:rPr>
        <w:t>重庆市水</w:t>
      </w:r>
      <w:r>
        <w:rPr>
          <w:rFonts w:hint="default" w:ascii="Times New Roman" w:hAnsi="Times New Roman" w:eastAsia="方正仿宋_GBK" w:cs="Times New Roman"/>
          <w:b w:val="0"/>
          <w:bCs w:val="0"/>
          <w:color w:val="auto"/>
          <w:kern w:val="0"/>
          <w:sz w:val="32"/>
          <w:szCs w:val="32"/>
          <w:highlight w:val="none"/>
          <w:lang w:eastAsia="zh-CN"/>
        </w:rPr>
        <w:t>行政主管部门</w:t>
      </w:r>
      <w:r>
        <w:rPr>
          <w:rFonts w:ascii="Times New Roman" w:hAnsi="Times New Roman" w:eastAsia="方正仿宋_GBK" w:cs="Times New Roman"/>
          <w:b w:val="0"/>
          <w:bCs w:val="0"/>
          <w:snapToGrid w:val="0"/>
          <w:color w:val="auto"/>
          <w:sz w:val="32"/>
          <w:szCs w:val="32"/>
          <w:highlight w:val="none"/>
        </w:rPr>
        <w:t>审批权限范围内的取水许可</w:t>
      </w:r>
      <w:r>
        <w:rPr>
          <w:rFonts w:hint="eastAsia" w:ascii="Times New Roman" w:hAnsi="Times New Roman" w:eastAsia="方正仿宋_GBK" w:cs="Times New Roman"/>
          <w:b w:val="0"/>
          <w:bCs w:val="0"/>
          <w:snapToGrid w:val="0"/>
          <w:color w:val="auto"/>
          <w:sz w:val="32"/>
          <w:szCs w:val="32"/>
          <w:highlight w:val="none"/>
        </w:rPr>
        <w:t>的</w:t>
      </w:r>
      <w:r>
        <w:rPr>
          <w:rFonts w:ascii="Times New Roman" w:hAnsi="Times New Roman" w:eastAsia="方正仿宋_GBK" w:cs="Times New Roman"/>
          <w:b w:val="0"/>
          <w:bCs w:val="0"/>
          <w:snapToGrid w:val="0"/>
          <w:color w:val="auto"/>
          <w:sz w:val="32"/>
          <w:szCs w:val="32"/>
          <w:highlight w:val="none"/>
        </w:rPr>
        <w:t>申请和办理。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二、事项审查类型</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w:t>
      </w:r>
      <w:r>
        <w:rPr>
          <w:rStyle w:val="11"/>
          <w:rFonts w:ascii="Times New Roman" w:hAnsi="Times New Roman" w:eastAsia="方正仿宋_GBK" w:cs="Times New Roman"/>
          <w:b w:val="0"/>
          <w:bCs w:val="0"/>
          <w:color w:val="auto"/>
          <w:sz w:val="32"/>
          <w:szCs w:val="32"/>
          <w:highlight w:val="none"/>
        </w:rPr>
        <w:t>一）先审后批</w:t>
      </w:r>
      <w:r>
        <w:rPr>
          <w:rStyle w:val="11"/>
          <w:rFonts w:hint="eastAsia" w:ascii="Times New Roman" w:hAnsi="Times New Roman" w:eastAsia="方正仿宋_GBK" w:cs="Times New Roman"/>
          <w:b w:val="0"/>
          <w:bCs w:val="0"/>
          <w:color w:val="auto"/>
          <w:sz w:val="32"/>
          <w:szCs w:val="32"/>
          <w:highlight w:val="none"/>
        </w:rPr>
        <w:t>（</w:t>
      </w:r>
      <w:r>
        <w:rPr>
          <w:rStyle w:val="11"/>
          <w:rFonts w:ascii="Times New Roman" w:hAnsi="Times New Roman" w:eastAsia="方正仿宋_GBK" w:cs="Times New Roman"/>
          <w:b w:val="0"/>
          <w:bCs w:val="0"/>
          <w:color w:val="auto"/>
          <w:sz w:val="32"/>
          <w:szCs w:val="32"/>
          <w:highlight w:val="none"/>
        </w:rPr>
        <w:t>常规审批</w:t>
      </w:r>
      <w:r>
        <w:rPr>
          <w:rStyle w:val="11"/>
          <w:rFonts w:hint="eastAsia" w:ascii="Times New Roman" w:hAnsi="Times New Roman" w:eastAsia="方正仿宋_GBK" w:cs="Times New Roman"/>
          <w:b w:val="0"/>
          <w:bCs w:val="0"/>
          <w:color w:val="auto"/>
          <w:sz w:val="32"/>
          <w:szCs w:val="32"/>
          <w:highlight w:val="none"/>
        </w:rPr>
        <w:t>制</w:t>
      </w:r>
      <w:r>
        <w:rPr>
          <w:rStyle w:val="11"/>
          <w:rFonts w:ascii="Times New Roman" w:hAnsi="Times New Roman" w:eastAsia="方正仿宋_GBK" w:cs="Times New Roman"/>
          <w:b w:val="0"/>
          <w:bCs w:val="0"/>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w:t>
      </w:r>
      <w:r>
        <w:rPr>
          <w:rStyle w:val="11"/>
          <w:rFonts w:ascii="Times New Roman" w:hAnsi="Times New Roman" w:eastAsia="方正仿宋_GBK" w:cs="Times New Roman"/>
          <w:b w:val="0"/>
          <w:bCs w:val="0"/>
          <w:color w:val="auto"/>
          <w:sz w:val="32"/>
          <w:szCs w:val="32"/>
          <w:highlight w:val="none"/>
        </w:rPr>
        <w:t>二）先</w:t>
      </w:r>
      <w:r>
        <w:rPr>
          <w:rStyle w:val="11"/>
          <w:rFonts w:hint="eastAsia" w:ascii="Times New Roman" w:hAnsi="Times New Roman" w:eastAsia="方正仿宋_GBK" w:cs="Times New Roman"/>
          <w:b w:val="0"/>
          <w:bCs w:val="0"/>
          <w:color w:val="auto"/>
          <w:sz w:val="32"/>
          <w:szCs w:val="32"/>
          <w:highlight w:val="none"/>
        </w:rPr>
        <w:t>批</w:t>
      </w:r>
      <w:r>
        <w:rPr>
          <w:rStyle w:val="11"/>
          <w:rFonts w:ascii="Times New Roman" w:hAnsi="Times New Roman" w:eastAsia="方正仿宋_GBK" w:cs="Times New Roman"/>
          <w:b w:val="0"/>
          <w:bCs w:val="0"/>
          <w:color w:val="auto"/>
          <w:sz w:val="32"/>
          <w:szCs w:val="32"/>
          <w:highlight w:val="none"/>
        </w:rPr>
        <w:t>后</w:t>
      </w:r>
      <w:r>
        <w:rPr>
          <w:rStyle w:val="11"/>
          <w:rFonts w:hint="eastAsia" w:ascii="Times New Roman" w:hAnsi="Times New Roman" w:eastAsia="方正仿宋_GBK" w:cs="Times New Roman"/>
          <w:b w:val="0"/>
          <w:bCs w:val="0"/>
          <w:color w:val="auto"/>
          <w:sz w:val="32"/>
          <w:szCs w:val="32"/>
          <w:highlight w:val="none"/>
        </w:rPr>
        <w:t>核</w:t>
      </w:r>
      <w:r>
        <w:rPr>
          <w:rStyle w:val="11"/>
          <w:rFonts w:ascii="Times New Roman" w:hAnsi="Times New Roman" w:eastAsia="方正仿宋_GBK" w:cs="Times New Roman"/>
          <w:b w:val="0"/>
          <w:bCs w:val="0"/>
          <w:color w:val="auto"/>
          <w:sz w:val="32"/>
          <w:szCs w:val="32"/>
          <w:highlight w:val="none"/>
        </w:rPr>
        <w:t>（告知承诺制）</w:t>
      </w:r>
      <w:r>
        <w:rPr>
          <w:rStyle w:val="11"/>
          <w:rFonts w:hint="eastAsia" w:ascii="Times New Roman" w:hAnsi="Times New Roman" w:eastAsia="方正仿宋_GBK" w:cs="Times New Roman"/>
          <w:b w:val="0"/>
          <w:bCs w:val="0"/>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lang w:val="en-US" w:eastAsia="zh-CN"/>
        </w:rPr>
        <w:t>（三）</w:t>
      </w:r>
      <w:r>
        <w:rPr>
          <w:rStyle w:val="11"/>
          <w:rFonts w:ascii="Times New Roman" w:hAnsi="Times New Roman" w:eastAsia="方正仿宋_GBK" w:cs="Times New Roman"/>
          <w:b w:val="0"/>
          <w:bCs w:val="0"/>
          <w:color w:val="auto"/>
          <w:sz w:val="32"/>
          <w:szCs w:val="32"/>
          <w:highlight w:val="none"/>
        </w:rPr>
        <w:t>先</w:t>
      </w:r>
      <w:r>
        <w:rPr>
          <w:rStyle w:val="11"/>
          <w:rFonts w:hint="eastAsia" w:ascii="Times New Roman" w:hAnsi="Times New Roman" w:eastAsia="方正仿宋_GBK" w:cs="Times New Roman"/>
          <w:b w:val="0"/>
          <w:bCs w:val="0"/>
          <w:color w:val="auto"/>
          <w:sz w:val="32"/>
          <w:szCs w:val="32"/>
          <w:highlight w:val="none"/>
          <w:lang w:eastAsia="zh-CN"/>
        </w:rPr>
        <w:t>核</w:t>
      </w:r>
      <w:r>
        <w:rPr>
          <w:rStyle w:val="11"/>
          <w:rFonts w:ascii="Times New Roman" w:hAnsi="Times New Roman" w:eastAsia="方正仿宋_GBK" w:cs="Times New Roman"/>
          <w:b w:val="0"/>
          <w:bCs w:val="0"/>
          <w:color w:val="auto"/>
          <w:sz w:val="32"/>
          <w:szCs w:val="32"/>
          <w:highlight w:val="none"/>
        </w:rPr>
        <w:t>后批</w:t>
      </w:r>
      <w:r>
        <w:rPr>
          <w:rStyle w:val="11"/>
          <w:rFonts w:hint="eastAsia" w:ascii="Times New Roman" w:hAnsi="Times New Roman" w:eastAsia="方正仿宋_GBK" w:cs="Times New Roman"/>
          <w:b w:val="0"/>
          <w:bCs w:val="0"/>
          <w:color w:val="auto"/>
          <w:sz w:val="32"/>
          <w:szCs w:val="32"/>
          <w:highlight w:val="none"/>
          <w:lang w:eastAsia="zh-CN"/>
        </w:rPr>
        <w:t>（取水许可证核发）。</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三、审批依据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color w:val="auto"/>
          <w:sz w:val="32"/>
          <w:szCs w:val="32"/>
          <w:highlight w:val="none"/>
        </w:rPr>
      </w:pPr>
      <w:r>
        <w:rPr>
          <w:rStyle w:val="11"/>
          <w:rFonts w:ascii="Times New Roman" w:hAnsi="Times New Roman" w:eastAsia="方正仿宋_GBK" w:cs="Times New Roman"/>
          <w:b w:val="0"/>
          <w:bCs/>
          <w:color w:val="auto"/>
          <w:sz w:val="32"/>
          <w:szCs w:val="32"/>
          <w:highlight w:val="none"/>
        </w:rPr>
        <w:t>（一）《中华人民共和国水法》</w:t>
      </w:r>
      <w:r>
        <w:rPr>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七</w:t>
      </w:r>
      <w:r>
        <w:rPr>
          <w:rFonts w:ascii="Times New Roman" w:hAnsi="Times New Roman" w:eastAsia="方正仿宋_GBK" w:cs="Times New Roman"/>
          <w:b w:val="0"/>
          <w:bCs/>
          <w:snapToGrid w:val="0"/>
          <w:color w:val="auto"/>
          <w:sz w:val="32"/>
          <w:szCs w:val="32"/>
          <w:highlight w:val="none"/>
        </w:rPr>
        <w:t>条、</w:t>
      </w:r>
      <w:r>
        <w:rPr>
          <w:rStyle w:val="11"/>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四十八</w:t>
      </w:r>
      <w:r>
        <w:rPr>
          <w:rFonts w:ascii="Times New Roman" w:hAnsi="Times New Roman" w:eastAsia="方正仿宋_GBK" w:cs="Times New Roman"/>
          <w:b w:val="0"/>
          <w:bCs/>
          <w:snapToGrid w:val="0"/>
          <w:color w:val="auto"/>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snapToGrid w:val="0"/>
          <w:color w:val="auto"/>
          <w:sz w:val="32"/>
          <w:szCs w:val="32"/>
          <w:highlight w:val="none"/>
        </w:rPr>
      </w:pPr>
      <w:r>
        <w:rPr>
          <w:rStyle w:val="11"/>
          <w:rFonts w:ascii="Times New Roman" w:hAnsi="Times New Roman" w:eastAsia="方正仿宋_GBK" w:cs="Times New Roman"/>
          <w:b w:val="0"/>
          <w:bCs/>
          <w:color w:val="auto"/>
          <w:sz w:val="32"/>
          <w:szCs w:val="32"/>
          <w:highlight w:val="none"/>
        </w:rPr>
        <w:t>（二）《取水许可和水资源费征收管理条例》</w:t>
      </w:r>
      <w:r>
        <w:rPr>
          <w:rStyle w:val="11"/>
          <w:rFonts w:hint="eastAsia" w:ascii="Times New Roman" w:hAnsi="Times New Roman" w:eastAsia="方正仿宋_GBK" w:cs="Times New Roman"/>
          <w:b w:val="0"/>
          <w:bCs/>
          <w:color w:val="auto"/>
          <w:sz w:val="32"/>
          <w:szCs w:val="32"/>
          <w:highlight w:val="none"/>
          <w:lang w:eastAsia="zh-CN"/>
        </w:rPr>
        <w:t>（国务院令第</w:t>
      </w:r>
      <w:r>
        <w:rPr>
          <w:rStyle w:val="11"/>
          <w:rFonts w:hint="eastAsia" w:ascii="Times New Roman" w:hAnsi="Times New Roman" w:eastAsia="方正仿宋_GBK" w:cs="Times New Roman"/>
          <w:b w:val="0"/>
          <w:bCs/>
          <w:color w:val="auto"/>
          <w:sz w:val="32"/>
          <w:szCs w:val="32"/>
          <w:highlight w:val="none"/>
          <w:lang w:val="en-US" w:eastAsia="zh-CN"/>
        </w:rPr>
        <w:t>460号</w:t>
      </w:r>
      <w:r>
        <w:rPr>
          <w:rStyle w:val="11"/>
          <w:rFonts w:hint="eastAsia" w:ascii="Times New Roman" w:hAnsi="Times New Roman" w:eastAsia="方正仿宋_GBK" w:cs="Times New Roman"/>
          <w:b w:val="0"/>
          <w:bCs/>
          <w:color w:val="auto"/>
          <w:sz w:val="32"/>
          <w:szCs w:val="32"/>
          <w:highlight w:val="none"/>
          <w:lang w:eastAsia="zh-CN"/>
        </w:rPr>
        <w:t>）</w:t>
      </w:r>
      <w:r>
        <w:rPr>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三</w:t>
      </w:r>
      <w:r>
        <w:rPr>
          <w:rFonts w:ascii="Times New Roman" w:hAnsi="Times New Roman" w:eastAsia="方正仿宋_GBK" w:cs="Times New Roman"/>
          <w:b w:val="0"/>
          <w:bCs/>
          <w:snapToGrid w:val="0"/>
          <w:color w:val="auto"/>
          <w:sz w:val="32"/>
          <w:szCs w:val="32"/>
          <w:highlight w:val="none"/>
        </w:rPr>
        <w:t>条、</w:t>
      </w:r>
      <w:r>
        <w:rPr>
          <w:rStyle w:val="11"/>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十一</w:t>
      </w:r>
      <w:r>
        <w:rPr>
          <w:rFonts w:ascii="Times New Roman" w:hAnsi="Times New Roman" w:eastAsia="方正仿宋_GBK" w:cs="Times New Roman"/>
          <w:b w:val="0"/>
          <w:bCs/>
          <w:snapToGrid w:val="0"/>
          <w:color w:val="auto"/>
          <w:sz w:val="32"/>
          <w:szCs w:val="32"/>
          <w:highlight w:val="none"/>
        </w:rPr>
        <w:t>条、</w:t>
      </w:r>
      <w:r>
        <w:rPr>
          <w:rStyle w:val="11"/>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十四</w:t>
      </w:r>
      <w:r>
        <w:rPr>
          <w:rFonts w:ascii="Times New Roman" w:hAnsi="Times New Roman" w:eastAsia="方正仿宋_GBK" w:cs="Times New Roman"/>
          <w:b w:val="0"/>
          <w:bCs/>
          <w:snapToGrid w:val="0"/>
          <w:color w:val="auto"/>
          <w:sz w:val="32"/>
          <w:szCs w:val="32"/>
          <w:highlight w:val="none"/>
        </w:rPr>
        <w:t>条、</w:t>
      </w:r>
      <w:r>
        <w:rPr>
          <w:rStyle w:val="11"/>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十七</w:t>
      </w:r>
      <w:r>
        <w:rPr>
          <w:rFonts w:ascii="Times New Roman" w:hAnsi="Times New Roman" w:eastAsia="方正仿宋_GBK" w:cs="Times New Roman"/>
          <w:b w:val="0"/>
          <w:bCs/>
          <w:snapToGrid w:val="0"/>
          <w:color w:val="auto"/>
          <w:sz w:val="32"/>
          <w:szCs w:val="32"/>
          <w:highlight w:val="none"/>
        </w:rPr>
        <w:t>条、</w:t>
      </w:r>
      <w:r>
        <w:rPr>
          <w:rStyle w:val="11"/>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二十</w:t>
      </w:r>
      <w:r>
        <w:rPr>
          <w:rFonts w:ascii="Times New Roman" w:hAnsi="Times New Roman" w:eastAsia="方正仿宋_GBK" w:cs="Times New Roman"/>
          <w:b w:val="0"/>
          <w:bCs/>
          <w:snapToGrid w:val="0"/>
          <w:color w:val="auto"/>
          <w:sz w:val="32"/>
          <w:szCs w:val="32"/>
          <w:highlight w:val="none"/>
        </w:rPr>
        <w:t>条、</w:t>
      </w:r>
      <w:r>
        <w:rPr>
          <w:rStyle w:val="11"/>
          <w:rFonts w:ascii="Times New Roman" w:hAnsi="Times New Roman" w:eastAsia="方正仿宋_GBK" w:cs="Times New Roman"/>
          <w:b w:val="0"/>
          <w:bCs/>
          <w:snapToGrid w:val="0"/>
          <w:color w:val="auto"/>
          <w:sz w:val="32"/>
          <w:szCs w:val="32"/>
          <w:highlight w:val="none"/>
        </w:rPr>
        <w:t>第</w:t>
      </w:r>
      <w:r>
        <w:rPr>
          <w:rFonts w:hint="eastAsia" w:ascii="Times New Roman" w:hAnsi="Times New Roman" w:eastAsia="方正仿宋_GBK" w:cs="Times New Roman"/>
          <w:b w:val="0"/>
          <w:bCs/>
          <w:snapToGrid w:val="0"/>
          <w:color w:val="auto"/>
          <w:sz w:val="32"/>
          <w:szCs w:val="32"/>
          <w:highlight w:val="none"/>
        </w:rPr>
        <w:t>二十一</w:t>
      </w:r>
      <w:r>
        <w:rPr>
          <w:rFonts w:ascii="Times New Roman" w:hAnsi="Times New Roman" w:eastAsia="方正仿宋_GBK" w:cs="Times New Roman"/>
          <w:b w:val="0"/>
          <w:bCs/>
          <w:snapToGrid w:val="0"/>
          <w:color w:val="auto"/>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rPr>
      </w:pPr>
      <w:r>
        <w:rPr>
          <w:rStyle w:val="11"/>
          <w:rFonts w:ascii="Times New Roman" w:hAnsi="Times New Roman" w:eastAsia="方正仿宋_GBK" w:cs="Times New Roman"/>
          <w:b w:val="0"/>
          <w:bCs/>
          <w:color w:val="auto"/>
          <w:sz w:val="32"/>
          <w:szCs w:val="32"/>
          <w:highlight w:val="none"/>
        </w:rPr>
        <w:t>（三）</w:t>
      </w:r>
      <w:r>
        <w:rPr>
          <w:rStyle w:val="11"/>
          <w:rFonts w:hint="eastAsia" w:ascii="Times New Roman" w:hAnsi="Times New Roman" w:eastAsia="方正仿宋_GBK" w:cs="Times New Roman"/>
          <w:b w:val="0"/>
          <w:bCs/>
          <w:color w:val="auto"/>
          <w:sz w:val="32"/>
          <w:szCs w:val="32"/>
          <w:highlight w:val="none"/>
          <w:lang w:val="en-US" w:eastAsia="zh-CN"/>
        </w:rPr>
        <w:t>《地下水管理条例》第二十二条、第二十五条、第四十八条、第五十二条。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lang w:val="en-US" w:eastAsia="zh-CN"/>
        </w:rPr>
      </w:pPr>
      <w:r>
        <w:rPr>
          <w:rStyle w:val="11"/>
          <w:rFonts w:ascii="Times New Roman" w:hAnsi="Times New Roman" w:eastAsia="方正仿宋_GBK" w:cs="Times New Roman"/>
          <w:b w:val="0"/>
          <w:bCs/>
          <w:color w:val="auto"/>
          <w:sz w:val="32"/>
          <w:szCs w:val="32"/>
          <w:highlight w:val="none"/>
        </w:rPr>
        <w:t>（四）</w:t>
      </w:r>
      <w:r>
        <w:rPr>
          <w:rStyle w:val="11"/>
          <w:rFonts w:hint="eastAsia" w:ascii="Times New Roman" w:hAnsi="Times New Roman" w:eastAsia="方正仿宋_GBK" w:cs="Times New Roman"/>
          <w:b w:val="0"/>
          <w:bCs/>
          <w:color w:val="auto"/>
          <w:sz w:val="32"/>
          <w:szCs w:val="32"/>
          <w:highlight w:val="none"/>
          <w:lang w:val="en-US" w:eastAsia="zh-CN"/>
        </w:rPr>
        <w:t>《水行政许可实施办法》（水利部令第23号）。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rPr>
      </w:pPr>
      <w:r>
        <w:rPr>
          <w:rStyle w:val="11"/>
          <w:rFonts w:ascii="Times New Roman" w:hAnsi="Times New Roman" w:eastAsia="方正仿宋_GBK" w:cs="Times New Roman"/>
          <w:b w:val="0"/>
          <w:bCs/>
          <w:color w:val="auto"/>
          <w:sz w:val="32"/>
          <w:szCs w:val="32"/>
          <w:highlight w:val="none"/>
        </w:rPr>
        <w:t>（五）《取水许可管理办法》</w:t>
      </w:r>
      <w:r>
        <w:rPr>
          <w:rStyle w:val="11"/>
          <w:rFonts w:hint="eastAsia" w:ascii="Times New Roman" w:hAnsi="Times New Roman" w:eastAsia="方正仿宋_GBK" w:cs="Times New Roman"/>
          <w:b w:val="0"/>
          <w:bCs/>
          <w:color w:val="auto"/>
          <w:sz w:val="32"/>
          <w:szCs w:val="32"/>
          <w:highlight w:val="none"/>
          <w:lang w:eastAsia="zh-CN"/>
        </w:rPr>
        <w:t>（水利部令第</w:t>
      </w:r>
      <w:r>
        <w:rPr>
          <w:rStyle w:val="11"/>
          <w:rFonts w:hint="eastAsia" w:ascii="Times New Roman" w:hAnsi="Times New Roman" w:eastAsia="方正仿宋_GBK" w:cs="Times New Roman"/>
          <w:b w:val="0"/>
          <w:bCs/>
          <w:color w:val="auto"/>
          <w:sz w:val="32"/>
          <w:szCs w:val="32"/>
          <w:highlight w:val="none"/>
          <w:lang w:val="en-US" w:eastAsia="zh-CN"/>
        </w:rPr>
        <w:t>34号</w:t>
      </w:r>
      <w:r>
        <w:rPr>
          <w:rStyle w:val="11"/>
          <w:rFonts w:hint="eastAsia" w:ascii="Times New Roman" w:hAnsi="Times New Roman" w:eastAsia="方正仿宋_GBK" w:cs="Times New Roman"/>
          <w:b w:val="0"/>
          <w:bCs/>
          <w:color w:val="auto"/>
          <w:sz w:val="32"/>
          <w:szCs w:val="32"/>
          <w:highlight w:val="none"/>
          <w:lang w:eastAsia="zh-CN"/>
        </w:rPr>
        <w:t>）</w:t>
      </w:r>
      <w:r>
        <w:rPr>
          <w:rStyle w:val="11"/>
          <w:rFonts w:ascii="Times New Roman" w:hAnsi="Times New Roman" w:eastAsia="方正仿宋_GBK" w:cs="Times New Roman"/>
          <w:b w:val="0"/>
          <w:bCs/>
          <w:color w:val="auto"/>
          <w:sz w:val="32"/>
          <w:szCs w:val="32"/>
          <w:highlight w:val="none"/>
        </w:rPr>
        <w:t>第</w:t>
      </w:r>
      <w:r>
        <w:rPr>
          <w:rStyle w:val="11"/>
          <w:rFonts w:hint="eastAsia" w:ascii="Times New Roman" w:hAnsi="Times New Roman" w:eastAsia="方正仿宋_GBK" w:cs="Times New Roman"/>
          <w:b w:val="0"/>
          <w:bCs/>
          <w:color w:val="auto"/>
          <w:sz w:val="32"/>
          <w:szCs w:val="32"/>
          <w:highlight w:val="none"/>
        </w:rPr>
        <w:t>三</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五</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八</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九</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十</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十一</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十七</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二十</w:t>
      </w:r>
      <w:r>
        <w:rPr>
          <w:rStyle w:val="11"/>
          <w:rFonts w:ascii="Times New Roman" w:hAnsi="Times New Roman" w:eastAsia="方正仿宋_GBK" w:cs="Times New Roman"/>
          <w:b w:val="0"/>
          <w:bCs/>
          <w:color w:val="auto"/>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rPr>
      </w:pPr>
      <w:r>
        <w:rPr>
          <w:rStyle w:val="11"/>
          <w:rFonts w:ascii="Times New Roman" w:hAnsi="Times New Roman" w:eastAsia="方正仿宋_GBK" w:cs="Times New Roman"/>
          <w:b w:val="0"/>
          <w:bCs/>
          <w:color w:val="auto"/>
          <w:sz w:val="32"/>
          <w:szCs w:val="32"/>
          <w:highlight w:val="none"/>
        </w:rPr>
        <w:t>（六）《建设项目水资源论证管理办法》第</w:t>
      </w:r>
      <w:r>
        <w:rPr>
          <w:rStyle w:val="11"/>
          <w:rFonts w:hint="eastAsia" w:ascii="Times New Roman" w:hAnsi="Times New Roman" w:eastAsia="方正仿宋_GBK" w:cs="Times New Roman"/>
          <w:b w:val="0"/>
          <w:bCs/>
          <w:color w:val="auto"/>
          <w:sz w:val="32"/>
          <w:szCs w:val="32"/>
          <w:highlight w:val="none"/>
        </w:rPr>
        <w:t>二</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五</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七</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八</w:t>
      </w:r>
      <w:r>
        <w:rPr>
          <w:rStyle w:val="11"/>
          <w:rFonts w:ascii="Times New Roman" w:hAnsi="Times New Roman" w:eastAsia="方正仿宋_GBK" w:cs="Times New Roman"/>
          <w:b w:val="0"/>
          <w:bCs/>
          <w:color w:val="auto"/>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rPr>
      </w:pPr>
      <w:r>
        <w:rPr>
          <w:rStyle w:val="11"/>
          <w:rFonts w:ascii="Times New Roman" w:hAnsi="Times New Roman" w:eastAsia="方正仿宋_GBK" w:cs="Times New Roman"/>
          <w:b w:val="0"/>
          <w:bCs/>
          <w:color w:val="auto"/>
          <w:sz w:val="32"/>
          <w:szCs w:val="32"/>
          <w:highlight w:val="none"/>
        </w:rPr>
        <w:t>（</w:t>
      </w:r>
      <w:r>
        <w:rPr>
          <w:rStyle w:val="11"/>
          <w:rFonts w:hint="eastAsia" w:ascii="Times New Roman" w:hAnsi="Times New Roman" w:eastAsia="方正仿宋_GBK" w:cs="Times New Roman"/>
          <w:b w:val="0"/>
          <w:bCs/>
          <w:color w:val="auto"/>
          <w:sz w:val="32"/>
          <w:szCs w:val="32"/>
          <w:highlight w:val="none"/>
          <w:lang w:eastAsia="zh-CN"/>
        </w:rPr>
        <w:t>七</w:t>
      </w:r>
      <w:r>
        <w:rPr>
          <w:rStyle w:val="11"/>
          <w:rFonts w:ascii="Times New Roman" w:hAnsi="Times New Roman" w:eastAsia="方正仿宋_GBK" w:cs="Times New Roman"/>
          <w:b w:val="0"/>
          <w:bCs/>
          <w:color w:val="auto"/>
          <w:sz w:val="32"/>
          <w:szCs w:val="32"/>
          <w:highlight w:val="none"/>
        </w:rPr>
        <w:t>）《重庆市取水许可和水资源费征收管理办法》</w:t>
      </w:r>
      <w:r>
        <w:rPr>
          <w:rStyle w:val="11"/>
          <w:rFonts w:hint="eastAsia" w:ascii="Times New Roman" w:hAnsi="Times New Roman" w:eastAsia="方正仿宋_GBK" w:cs="Times New Roman"/>
          <w:b w:val="0"/>
          <w:bCs/>
          <w:color w:val="auto"/>
          <w:sz w:val="32"/>
          <w:szCs w:val="32"/>
          <w:highlight w:val="none"/>
          <w:lang w:eastAsia="zh-CN"/>
        </w:rPr>
        <w:t>（渝府令第</w:t>
      </w:r>
      <w:r>
        <w:rPr>
          <w:rStyle w:val="11"/>
          <w:rFonts w:hint="eastAsia" w:ascii="Times New Roman" w:hAnsi="Times New Roman" w:eastAsia="方正仿宋_GBK" w:cs="Times New Roman"/>
          <w:b w:val="0"/>
          <w:bCs/>
          <w:color w:val="auto"/>
          <w:sz w:val="32"/>
          <w:szCs w:val="32"/>
          <w:highlight w:val="none"/>
          <w:lang w:val="en-US" w:eastAsia="zh-CN"/>
        </w:rPr>
        <w:t>158号</w:t>
      </w:r>
      <w:r>
        <w:rPr>
          <w:rStyle w:val="11"/>
          <w:rFonts w:hint="eastAsia" w:ascii="Times New Roman" w:hAnsi="Times New Roman" w:eastAsia="方正仿宋_GBK" w:cs="Times New Roman"/>
          <w:b w:val="0"/>
          <w:bCs/>
          <w:color w:val="auto"/>
          <w:sz w:val="32"/>
          <w:szCs w:val="32"/>
          <w:highlight w:val="none"/>
          <w:lang w:eastAsia="zh-CN"/>
        </w:rPr>
        <w:t>）</w:t>
      </w:r>
      <w:r>
        <w:rPr>
          <w:rStyle w:val="11"/>
          <w:rFonts w:ascii="Times New Roman" w:hAnsi="Times New Roman" w:eastAsia="方正仿宋_GBK" w:cs="Times New Roman"/>
          <w:b w:val="0"/>
          <w:bCs/>
          <w:color w:val="auto"/>
          <w:sz w:val="32"/>
          <w:szCs w:val="32"/>
          <w:highlight w:val="none"/>
        </w:rPr>
        <w:t>第</w:t>
      </w:r>
      <w:r>
        <w:rPr>
          <w:rStyle w:val="11"/>
          <w:rFonts w:hint="eastAsia" w:ascii="Times New Roman" w:hAnsi="Times New Roman" w:eastAsia="方正仿宋_GBK" w:cs="Times New Roman"/>
          <w:b w:val="0"/>
          <w:bCs/>
          <w:color w:val="auto"/>
          <w:sz w:val="32"/>
          <w:szCs w:val="32"/>
          <w:highlight w:val="none"/>
        </w:rPr>
        <w:t>二</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四</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六</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七</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十</w:t>
      </w:r>
      <w:r>
        <w:rPr>
          <w:rStyle w:val="11"/>
          <w:rFonts w:ascii="Times New Roman" w:hAnsi="Times New Roman" w:eastAsia="方正仿宋_GBK" w:cs="Times New Roman"/>
          <w:b w:val="0"/>
          <w:bCs/>
          <w:color w:val="auto"/>
          <w:sz w:val="32"/>
          <w:szCs w:val="32"/>
          <w:highlight w:val="none"/>
        </w:rPr>
        <w:t>条、第</w:t>
      </w:r>
      <w:r>
        <w:rPr>
          <w:rStyle w:val="11"/>
          <w:rFonts w:hint="eastAsia" w:ascii="Times New Roman" w:hAnsi="Times New Roman" w:eastAsia="方正仿宋_GBK" w:cs="Times New Roman"/>
          <w:b w:val="0"/>
          <w:bCs/>
          <w:color w:val="auto"/>
          <w:sz w:val="32"/>
          <w:szCs w:val="32"/>
          <w:highlight w:val="none"/>
        </w:rPr>
        <w:t>十四</w:t>
      </w:r>
      <w:r>
        <w:rPr>
          <w:rStyle w:val="11"/>
          <w:rFonts w:ascii="Times New Roman" w:hAnsi="Times New Roman" w:eastAsia="方正仿宋_GBK" w:cs="Times New Roman"/>
          <w:b w:val="0"/>
          <w:bCs/>
          <w:color w:val="auto"/>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rPr>
      </w:pPr>
      <w:r>
        <w:rPr>
          <w:rStyle w:val="11"/>
          <w:rFonts w:ascii="Times New Roman" w:hAnsi="Times New Roman" w:eastAsia="方正仿宋_GBK" w:cs="Times New Roman"/>
          <w:b w:val="0"/>
          <w:bCs/>
          <w:color w:val="auto"/>
          <w:sz w:val="32"/>
          <w:szCs w:val="32"/>
          <w:highlight w:val="none"/>
        </w:rPr>
        <w:t>（</w:t>
      </w:r>
      <w:r>
        <w:rPr>
          <w:rStyle w:val="11"/>
          <w:rFonts w:hint="eastAsia" w:ascii="Times New Roman" w:hAnsi="Times New Roman" w:eastAsia="方正仿宋_GBK" w:cs="Times New Roman"/>
          <w:b w:val="0"/>
          <w:bCs/>
          <w:color w:val="auto"/>
          <w:sz w:val="32"/>
          <w:szCs w:val="32"/>
          <w:highlight w:val="none"/>
          <w:lang w:eastAsia="zh-CN"/>
        </w:rPr>
        <w:t>八</w:t>
      </w:r>
      <w:r>
        <w:rPr>
          <w:rStyle w:val="11"/>
          <w:rFonts w:ascii="Times New Roman" w:hAnsi="Times New Roman" w:eastAsia="方正仿宋_GBK" w:cs="Times New Roman"/>
          <w:b w:val="0"/>
          <w:bCs/>
          <w:color w:val="auto"/>
          <w:sz w:val="32"/>
          <w:szCs w:val="32"/>
          <w:highlight w:val="none"/>
        </w:rPr>
        <w:t>）《重庆市水资源管理条例》第</w:t>
      </w:r>
      <w:r>
        <w:rPr>
          <w:rStyle w:val="11"/>
          <w:rFonts w:hint="eastAsia" w:ascii="Times New Roman" w:hAnsi="Times New Roman" w:eastAsia="方正仿宋_GBK" w:cs="Times New Roman"/>
          <w:b w:val="0"/>
          <w:bCs/>
          <w:color w:val="auto"/>
          <w:sz w:val="32"/>
          <w:szCs w:val="32"/>
          <w:highlight w:val="none"/>
        </w:rPr>
        <w:t>二十八</w:t>
      </w:r>
      <w:r>
        <w:rPr>
          <w:rStyle w:val="11"/>
          <w:rFonts w:ascii="Times New Roman" w:hAnsi="Times New Roman" w:eastAsia="方正仿宋_GBK" w:cs="Times New Roman"/>
          <w:b w:val="0"/>
          <w:bCs/>
          <w:color w:val="auto"/>
          <w:sz w:val="32"/>
          <w:szCs w:val="32"/>
          <w:highlight w:val="none"/>
        </w:rPr>
        <w:t>条。</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color w:val="auto"/>
          <w:sz w:val="32"/>
          <w:szCs w:val="32"/>
          <w:highlight w:val="none"/>
        </w:rPr>
      </w:pPr>
      <w:r>
        <w:rPr>
          <w:rStyle w:val="11"/>
          <w:rFonts w:hint="eastAsia" w:ascii="Times New Roman" w:hAnsi="Times New Roman" w:eastAsia="方正仿宋_GBK" w:cs="Times New Roman"/>
          <w:b w:val="0"/>
          <w:bCs/>
          <w:color w:val="auto"/>
          <w:sz w:val="32"/>
          <w:szCs w:val="32"/>
          <w:highlight w:val="none"/>
        </w:rPr>
        <w:t>（</w:t>
      </w:r>
      <w:r>
        <w:rPr>
          <w:rStyle w:val="11"/>
          <w:rFonts w:hint="eastAsia" w:ascii="Times New Roman" w:hAnsi="Times New Roman" w:eastAsia="方正仿宋_GBK" w:cs="Times New Roman"/>
          <w:b w:val="0"/>
          <w:bCs/>
          <w:color w:val="auto"/>
          <w:sz w:val="32"/>
          <w:szCs w:val="32"/>
          <w:highlight w:val="none"/>
          <w:lang w:eastAsia="zh-CN"/>
        </w:rPr>
        <w:t>九</w:t>
      </w:r>
      <w:r>
        <w:rPr>
          <w:rStyle w:val="11"/>
          <w:rFonts w:hint="eastAsia" w:ascii="Times New Roman" w:hAnsi="Times New Roman" w:eastAsia="方正仿宋_GBK" w:cs="Times New Roman"/>
          <w:b w:val="0"/>
          <w:bCs/>
          <w:color w:val="auto"/>
          <w:sz w:val="32"/>
          <w:szCs w:val="32"/>
          <w:highlight w:val="none"/>
        </w:rPr>
        <w:t>）</w:t>
      </w:r>
      <w:r>
        <w:rPr>
          <w:rStyle w:val="11"/>
          <w:rFonts w:ascii="Times New Roman" w:hAnsi="Times New Roman" w:eastAsia="方正仿宋_GBK" w:cs="Times New Roman"/>
          <w:b w:val="0"/>
          <w:bCs/>
          <w:color w:val="auto"/>
          <w:sz w:val="32"/>
          <w:szCs w:val="32"/>
          <w:highlight w:val="none"/>
        </w:rPr>
        <w:t>《国务院关于印发清理规范投资项目报建审批事项实施方案的通知》（国发〔2016〕29号）。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color w:val="auto"/>
          <w:sz w:val="32"/>
          <w:szCs w:val="32"/>
          <w:highlight w:val="none"/>
          <w:lang w:eastAsia="zh-CN"/>
        </w:rPr>
      </w:pPr>
      <w:r>
        <w:rPr>
          <w:rStyle w:val="11"/>
          <w:rFonts w:hint="eastAsia" w:ascii="Times New Roman" w:hAnsi="Times New Roman" w:eastAsia="方正仿宋_GBK" w:cs="Times New Roman"/>
          <w:b w:val="0"/>
          <w:bCs/>
          <w:color w:val="auto"/>
          <w:sz w:val="32"/>
          <w:szCs w:val="32"/>
          <w:highlight w:val="none"/>
          <w:lang w:eastAsia="zh-CN"/>
        </w:rPr>
        <w:t>（十）</w:t>
      </w:r>
      <w:r>
        <w:rPr>
          <w:rStyle w:val="11"/>
          <w:rFonts w:hint="eastAsia" w:ascii="Times New Roman" w:hAnsi="Times New Roman" w:eastAsia="方正仿宋_GBK" w:cs="Times New Roman"/>
          <w:b w:val="0"/>
          <w:bCs/>
          <w:color w:val="auto"/>
          <w:sz w:val="32"/>
          <w:szCs w:val="32"/>
          <w:highlight w:val="none"/>
        </w:rPr>
        <w:t>《国家发展改革委关于下放政府出资水利项目审批事项的通知》（发改农经〔2017〕2296号）</w:t>
      </w:r>
      <w:r>
        <w:rPr>
          <w:rStyle w:val="11"/>
          <w:rFonts w:hint="eastAsia" w:ascii="Times New Roman" w:hAnsi="Times New Roman" w:eastAsia="方正仿宋_GBK" w:cs="Times New Roman"/>
          <w:b w:val="0"/>
          <w:bCs/>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color w:val="auto"/>
          <w:sz w:val="32"/>
          <w:szCs w:val="32"/>
          <w:highlight w:val="none"/>
          <w:lang w:val="en-US" w:eastAsia="zh-CN"/>
        </w:rPr>
      </w:pPr>
      <w:r>
        <w:rPr>
          <w:rStyle w:val="11"/>
          <w:rFonts w:hint="eastAsia" w:ascii="Times New Roman" w:hAnsi="Times New Roman" w:eastAsia="方正仿宋_GBK" w:cs="Times New Roman"/>
          <w:b w:val="0"/>
          <w:bCs/>
          <w:color w:val="auto"/>
          <w:sz w:val="32"/>
          <w:szCs w:val="32"/>
          <w:highlight w:val="none"/>
          <w:lang w:eastAsia="zh-CN"/>
        </w:rPr>
        <w:t>（十一）</w:t>
      </w:r>
      <w:r>
        <w:rPr>
          <w:rStyle w:val="11"/>
          <w:rFonts w:ascii="Times New Roman" w:hAnsi="Times New Roman" w:eastAsia="方正仿宋_GBK" w:cs="Times New Roman"/>
          <w:b w:val="0"/>
          <w:bCs/>
          <w:color w:val="auto"/>
          <w:sz w:val="32"/>
          <w:szCs w:val="32"/>
          <w:highlight w:val="none"/>
        </w:rPr>
        <w:t>《水利部办公厅关于做好取水许可和建设项目水资源论证报告书审批整合工作的通知》（办资源〔2016〕</w:t>
      </w:r>
      <w:r>
        <w:rPr>
          <w:rStyle w:val="11"/>
          <w:rFonts w:hint="eastAsia" w:ascii="Times New Roman" w:hAnsi="Times New Roman" w:eastAsia="方正仿宋_GBK" w:cs="Times New Roman"/>
          <w:b w:val="0"/>
          <w:bCs/>
          <w:color w:val="auto"/>
          <w:sz w:val="32"/>
          <w:szCs w:val="32"/>
          <w:highlight w:val="none"/>
        </w:rPr>
        <w:t>2</w:t>
      </w:r>
      <w:r>
        <w:rPr>
          <w:rStyle w:val="11"/>
          <w:rFonts w:ascii="Times New Roman" w:hAnsi="Times New Roman" w:eastAsia="方正仿宋_GBK" w:cs="Times New Roman"/>
          <w:b w:val="0"/>
          <w:bCs/>
          <w:color w:val="auto"/>
          <w:sz w:val="32"/>
          <w:szCs w:val="32"/>
          <w:highlight w:val="none"/>
        </w:rPr>
        <w:t>21号）。</w:t>
      </w:r>
      <w:r>
        <w:rPr>
          <w:rStyle w:val="11"/>
          <w:rFonts w:hint="eastAsia" w:ascii="Times New Roman" w:hAnsi="Times New Roman" w:eastAsia="方正仿宋_GBK" w:cs="Times New Roman"/>
          <w:b w:val="0"/>
          <w:bCs/>
          <w:color w:val="auto"/>
          <w:sz w:val="32"/>
          <w:szCs w:val="32"/>
          <w:highlight w:val="none"/>
          <w:lang w:val="en-US" w:eastAsia="zh-CN"/>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color w:val="auto"/>
          <w:sz w:val="32"/>
          <w:szCs w:val="32"/>
          <w:highlight w:val="none"/>
          <w:lang w:val="en-US" w:eastAsia="zh-CN"/>
        </w:rPr>
      </w:pPr>
      <w:r>
        <w:rPr>
          <w:rStyle w:val="11"/>
          <w:rFonts w:hint="eastAsia" w:ascii="Times New Roman" w:hAnsi="Times New Roman" w:eastAsia="方正仿宋_GBK" w:cs="Times New Roman"/>
          <w:b w:val="0"/>
          <w:bCs/>
          <w:color w:val="auto"/>
          <w:sz w:val="32"/>
          <w:szCs w:val="32"/>
          <w:highlight w:val="none"/>
          <w:lang w:val="en-US" w:eastAsia="zh-CN"/>
        </w:rPr>
        <w:t>（十二）《重庆市水利局关于印发贯彻落实重庆市人民政府关于进一步实施区县扩权推进城乡统筹发展的决定的实施意见的通知》（渝水政〔2008〕1号）。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color w:val="auto"/>
          <w:sz w:val="32"/>
          <w:szCs w:val="32"/>
          <w:highlight w:val="none"/>
        </w:rPr>
      </w:pPr>
      <w:r>
        <w:rPr>
          <w:rStyle w:val="11"/>
          <w:rFonts w:hint="eastAsia" w:ascii="Times New Roman" w:hAnsi="Times New Roman" w:eastAsia="方正仿宋_GBK" w:cs="Times New Roman"/>
          <w:b w:val="0"/>
          <w:bCs/>
          <w:color w:val="auto"/>
          <w:sz w:val="32"/>
          <w:szCs w:val="32"/>
          <w:highlight w:val="none"/>
          <w:lang w:eastAsia="zh-CN"/>
        </w:rPr>
        <w:t>（十三）</w:t>
      </w:r>
      <w:r>
        <w:rPr>
          <w:rStyle w:val="11"/>
          <w:rFonts w:hint="eastAsia" w:ascii="Times New Roman" w:hAnsi="Times New Roman" w:eastAsia="方正仿宋_GBK" w:cs="Times New Roman"/>
          <w:b w:val="0"/>
          <w:bCs/>
          <w:color w:val="auto"/>
          <w:sz w:val="32"/>
          <w:szCs w:val="32"/>
          <w:highlight w:val="none"/>
        </w:rPr>
        <w:t>《重庆市水利局关于印发〈重庆市取水许可告知承诺制实施方案（试行）〉〈重庆市取水许可告知承诺制监督管理办法（试行）〉的通知》（渝水规范〔2021〕4号）。</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四、受理机构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kern w:val="0"/>
          <w:sz w:val="32"/>
          <w:szCs w:val="32"/>
          <w:highlight w:val="none"/>
        </w:rPr>
        <w:t>重庆市水</w:t>
      </w:r>
      <w:r>
        <w:rPr>
          <w:rFonts w:hint="default" w:ascii="Times New Roman" w:hAnsi="Times New Roman" w:eastAsia="方正仿宋_GBK" w:cs="Times New Roman"/>
          <w:b w:val="0"/>
          <w:bCs w:val="0"/>
          <w:color w:val="auto"/>
          <w:kern w:val="0"/>
          <w:sz w:val="32"/>
          <w:szCs w:val="32"/>
          <w:highlight w:val="none"/>
          <w:lang w:eastAsia="zh-CN"/>
        </w:rPr>
        <w:t>行政主管部门</w:t>
      </w:r>
      <w:r>
        <w:rPr>
          <w:rFonts w:ascii="Times New Roman" w:hAnsi="Times New Roman" w:eastAsia="方正仿宋_GBK" w:cs="Times New Roman"/>
          <w:b w:val="0"/>
          <w:bCs w:val="0"/>
          <w:snapToGrid w:val="0"/>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五、决定机构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Fonts w:hint="default" w:ascii="Times New Roman" w:hAnsi="Times New Roman" w:eastAsia="方正仿宋_GBK" w:cs="Times New Roman"/>
          <w:b w:val="0"/>
          <w:bCs w:val="0"/>
          <w:color w:val="auto"/>
          <w:kern w:val="0"/>
          <w:sz w:val="32"/>
          <w:szCs w:val="32"/>
          <w:highlight w:val="none"/>
        </w:rPr>
        <w:t>重庆市水</w:t>
      </w:r>
      <w:r>
        <w:rPr>
          <w:rFonts w:hint="default" w:ascii="Times New Roman" w:hAnsi="Times New Roman" w:eastAsia="方正仿宋_GBK" w:cs="Times New Roman"/>
          <w:b w:val="0"/>
          <w:bCs w:val="0"/>
          <w:color w:val="auto"/>
          <w:kern w:val="0"/>
          <w:sz w:val="32"/>
          <w:szCs w:val="32"/>
          <w:highlight w:val="none"/>
          <w:lang w:eastAsia="zh-CN"/>
        </w:rPr>
        <w:t>行政主管部门</w:t>
      </w:r>
      <w:r>
        <w:rPr>
          <w:rFonts w:ascii="Times New Roman" w:hAnsi="Times New Roman" w:eastAsia="方正仿宋_GBK" w:cs="Times New Roman"/>
          <w:b w:val="0"/>
          <w:bCs w:val="0"/>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六、数量限制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color w:val="auto"/>
          <w:sz w:val="32"/>
          <w:szCs w:val="32"/>
          <w:highlight w:val="none"/>
        </w:rPr>
      </w:pPr>
      <w:r>
        <w:rPr>
          <w:rFonts w:ascii="Times New Roman" w:hAnsi="Times New Roman" w:eastAsia="方正仿宋_GBK" w:cs="Times New Roman"/>
          <w:b w:val="0"/>
          <w:bCs w:val="0"/>
          <w:color w:val="auto"/>
          <w:sz w:val="32"/>
          <w:szCs w:val="32"/>
          <w:highlight w:val="none"/>
        </w:rPr>
        <w:t>无数量限制。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七、申请条件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ascii="Times New Roman" w:hAnsi="Times New Roman" w:eastAsia="方正仿宋_GBK" w:cs="Times New Roman"/>
          <w:b w:val="0"/>
          <w:bCs w:val="0"/>
          <w:color w:val="auto"/>
          <w:sz w:val="32"/>
          <w:szCs w:val="32"/>
          <w:highlight w:val="none"/>
        </w:rPr>
        <w:t>（一）申请人条件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snapToGrid w:val="0"/>
          <w:color w:val="auto"/>
          <w:sz w:val="32"/>
          <w:szCs w:val="32"/>
          <w:highlight w:val="none"/>
        </w:rPr>
      </w:pPr>
      <w:r>
        <w:rPr>
          <w:rFonts w:ascii="Times New Roman" w:hAnsi="Times New Roman" w:eastAsia="方正仿宋_GBK" w:cs="Times New Roman"/>
          <w:b w:val="0"/>
          <w:bCs w:val="0"/>
          <w:snapToGrid w:val="0"/>
          <w:color w:val="auto"/>
          <w:sz w:val="32"/>
          <w:szCs w:val="32"/>
          <w:highlight w:val="none"/>
        </w:rPr>
        <w:t>1</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ascii="Times New Roman" w:hAnsi="Times New Roman" w:eastAsia="方正仿宋_GBK" w:cs="Times New Roman"/>
          <w:b w:val="0"/>
          <w:bCs w:val="0"/>
          <w:snapToGrid w:val="0"/>
          <w:color w:val="auto"/>
          <w:sz w:val="32"/>
          <w:szCs w:val="32"/>
          <w:highlight w:val="none"/>
        </w:rPr>
        <w:t>审批对象：凡利用取水工程或者设施直接从江河（溪流）、湖泊或者地下取用水资源的单位和个人。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2.审批方式</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Style w:val="11"/>
          <w:rFonts w:ascii="Times New Roman" w:hAnsi="Times New Roman" w:eastAsia="方正仿宋_GBK" w:cs="Times New Roman"/>
          <w:b w:val="0"/>
          <w:bCs w:val="0"/>
          <w:color w:val="auto"/>
          <w:sz w:val="32"/>
          <w:szCs w:val="32"/>
          <w:highlight w:val="none"/>
          <w:u w:val="none"/>
        </w:rPr>
      </w:pPr>
      <w:r>
        <w:rPr>
          <w:rStyle w:val="11"/>
          <w:rFonts w:hint="eastAsia" w:ascii="Times New Roman" w:hAnsi="Times New Roman" w:eastAsia="方正仿宋_GBK" w:cs="Times New Roman"/>
          <w:b w:val="0"/>
          <w:bCs w:val="0"/>
          <w:color w:val="auto"/>
          <w:sz w:val="32"/>
          <w:szCs w:val="32"/>
          <w:highlight w:val="none"/>
          <w:u w:val="none"/>
          <w:lang w:eastAsia="zh-CN"/>
        </w:rPr>
        <w:t>（</w:t>
      </w:r>
      <w:r>
        <w:rPr>
          <w:rStyle w:val="11"/>
          <w:rFonts w:hint="eastAsia" w:ascii="Times New Roman" w:hAnsi="Times New Roman" w:eastAsia="方正仿宋_GBK" w:cs="Times New Roman"/>
          <w:b w:val="0"/>
          <w:bCs w:val="0"/>
          <w:color w:val="auto"/>
          <w:sz w:val="32"/>
          <w:szCs w:val="32"/>
          <w:highlight w:val="none"/>
          <w:u w:val="none"/>
          <w:lang w:val="en-US" w:eastAsia="zh-CN"/>
        </w:rPr>
        <w:t>1</w:t>
      </w:r>
      <w:r>
        <w:rPr>
          <w:rStyle w:val="11"/>
          <w:rFonts w:hint="eastAsia" w:ascii="Times New Roman" w:hAnsi="Times New Roman" w:eastAsia="方正仿宋_GBK" w:cs="Times New Roman"/>
          <w:b w:val="0"/>
          <w:bCs w:val="0"/>
          <w:color w:val="auto"/>
          <w:sz w:val="32"/>
          <w:szCs w:val="32"/>
          <w:highlight w:val="none"/>
          <w:u w:val="none"/>
          <w:lang w:eastAsia="zh-CN"/>
        </w:rPr>
        <w:t>）</w:t>
      </w:r>
      <w:r>
        <w:rPr>
          <w:rStyle w:val="11"/>
          <w:rFonts w:hint="eastAsia" w:ascii="Times New Roman" w:hAnsi="Times New Roman" w:eastAsia="方正仿宋_GBK" w:cs="Times New Roman"/>
          <w:b w:val="0"/>
          <w:bCs w:val="0"/>
          <w:color w:val="auto"/>
          <w:sz w:val="32"/>
          <w:szCs w:val="32"/>
          <w:highlight w:val="none"/>
          <w:u w:val="none"/>
        </w:rPr>
        <w:t>常规</w:t>
      </w:r>
      <w:r>
        <w:rPr>
          <w:rStyle w:val="11"/>
          <w:rFonts w:ascii="Times New Roman" w:hAnsi="Times New Roman" w:eastAsia="方正仿宋_GBK" w:cs="Times New Roman"/>
          <w:b w:val="0"/>
          <w:bCs w:val="0"/>
          <w:color w:val="auto"/>
          <w:sz w:val="32"/>
          <w:szCs w:val="32"/>
          <w:highlight w:val="none"/>
          <w:u w:val="none"/>
        </w:rPr>
        <w:t>审批</w:t>
      </w:r>
      <w:r>
        <w:rPr>
          <w:rStyle w:val="11"/>
          <w:rFonts w:hint="eastAsia" w:ascii="Times New Roman" w:hAnsi="Times New Roman" w:eastAsia="方正仿宋_GBK" w:cs="Times New Roman"/>
          <w:b w:val="0"/>
          <w:bCs w:val="0"/>
          <w:color w:val="auto"/>
          <w:sz w:val="32"/>
          <w:szCs w:val="32"/>
          <w:highlight w:val="none"/>
          <w:u w:val="none"/>
        </w:rPr>
        <w:t>制</w:t>
      </w:r>
      <w:r>
        <w:rPr>
          <w:rStyle w:val="11"/>
          <w:rFonts w:ascii="Times New Roman" w:hAnsi="Times New Roman" w:eastAsia="方正仿宋_GBK" w:cs="Times New Roman"/>
          <w:b w:val="0"/>
          <w:bCs w:val="0"/>
          <w:color w:val="auto"/>
          <w:sz w:val="32"/>
          <w:szCs w:val="32"/>
          <w:highlight w:val="none"/>
          <w:u w:val="none"/>
        </w:rPr>
        <w:t>。</w:t>
      </w:r>
      <w:r>
        <w:rPr>
          <w:rStyle w:val="11"/>
          <w:rFonts w:hint="eastAsia" w:ascii="Times New Roman" w:hAnsi="Times New Roman" w:eastAsia="方正仿宋_GBK" w:cs="Times New Roman"/>
          <w:b w:val="0"/>
          <w:bCs w:val="0"/>
          <w:color w:val="auto"/>
          <w:sz w:val="32"/>
          <w:szCs w:val="32"/>
          <w:highlight w:val="none"/>
          <w:u w:val="none"/>
          <w:lang w:eastAsia="zh-CN"/>
        </w:rPr>
        <w:t>所在区域</w:t>
      </w:r>
      <w:r>
        <w:rPr>
          <w:rStyle w:val="11"/>
          <w:rFonts w:hint="eastAsia" w:ascii="Times New Roman" w:hAnsi="Times New Roman" w:eastAsia="方正仿宋_GBK" w:cs="Times New Roman"/>
          <w:b w:val="0"/>
          <w:bCs w:val="0"/>
          <w:color w:val="auto"/>
          <w:sz w:val="32"/>
          <w:szCs w:val="32"/>
          <w:highlight w:val="none"/>
          <w:u w:val="none"/>
        </w:rPr>
        <w:t>水资源论证区域评估报告或规划水资源论证报告</w:t>
      </w:r>
      <w:r>
        <w:rPr>
          <w:rStyle w:val="11"/>
          <w:rFonts w:hint="eastAsia" w:ascii="Times New Roman" w:hAnsi="Times New Roman" w:eastAsia="方正仿宋_GBK" w:cs="Times New Roman"/>
          <w:b w:val="0"/>
          <w:bCs w:val="0"/>
          <w:color w:val="auto"/>
          <w:sz w:val="32"/>
          <w:szCs w:val="32"/>
          <w:highlight w:val="none"/>
          <w:u w:val="none"/>
          <w:lang w:eastAsia="zh-CN"/>
        </w:rPr>
        <w:t>未编制（或未通过审查）的建设项目。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outlineLvl w:val="9"/>
        <w:rPr>
          <w:rStyle w:val="11"/>
          <w:rFonts w:hint="eastAsia" w:ascii="Times New Roman" w:hAnsi="Times New Roman" w:eastAsia="方正仿宋_GBK" w:cs="Times New Roman"/>
          <w:b w:val="0"/>
          <w:bCs w:val="0"/>
          <w:color w:val="auto"/>
          <w:sz w:val="32"/>
          <w:szCs w:val="32"/>
          <w:highlight w:val="none"/>
          <w:u w:val="none"/>
          <w:lang w:eastAsia="zh-CN"/>
        </w:rPr>
      </w:pPr>
      <w:r>
        <w:rPr>
          <w:rStyle w:val="11"/>
          <w:rFonts w:hint="eastAsia" w:ascii="Times New Roman" w:hAnsi="Times New Roman" w:eastAsia="方正仿宋_GBK" w:cs="Times New Roman"/>
          <w:b w:val="0"/>
          <w:bCs w:val="0"/>
          <w:color w:val="auto"/>
          <w:sz w:val="32"/>
          <w:szCs w:val="32"/>
          <w:highlight w:val="none"/>
          <w:u w:val="none"/>
          <w:lang w:val="en-US" w:eastAsia="zh-CN"/>
        </w:rPr>
        <w:t>（2）</w:t>
      </w:r>
      <w:r>
        <w:rPr>
          <w:rStyle w:val="11"/>
          <w:rFonts w:hint="eastAsia" w:ascii="Times New Roman" w:hAnsi="Times New Roman" w:eastAsia="方正仿宋_GBK" w:cs="Times New Roman"/>
          <w:b w:val="0"/>
          <w:bCs w:val="0"/>
          <w:color w:val="auto"/>
          <w:sz w:val="32"/>
          <w:szCs w:val="32"/>
          <w:highlight w:val="none"/>
          <w:u w:val="none"/>
        </w:rPr>
        <w:t>告知承诺制。</w:t>
      </w:r>
      <w:r>
        <w:rPr>
          <w:rStyle w:val="11"/>
          <w:rFonts w:hint="eastAsia" w:ascii="Times New Roman" w:hAnsi="Times New Roman" w:eastAsia="方正仿宋_GBK" w:cs="Times New Roman"/>
          <w:b w:val="0"/>
          <w:bCs w:val="0"/>
          <w:color w:val="auto"/>
          <w:sz w:val="32"/>
          <w:szCs w:val="32"/>
          <w:highlight w:val="none"/>
          <w:u w:val="none"/>
          <w:lang w:eastAsia="zh-CN"/>
        </w:rPr>
        <w:t>所在区域</w:t>
      </w:r>
      <w:r>
        <w:rPr>
          <w:rStyle w:val="11"/>
          <w:rFonts w:hint="eastAsia" w:ascii="Times New Roman" w:hAnsi="Times New Roman" w:eastAsia="方正仿宋_GBK" w:cs="Times New Roman"/>
          <w:b w:val="0"/>
          <w:bCs w:val="0"/>
          <w:color w:val="auto"/>
          <w:sz w:val="32"/>
          <w:szCs w:val="32"/>
          <w:highlight w:val="none"/>
          <w:u w:val="none"/>
        </w:rPr>
        <w:t>水资源论证区域评估报告或规划水资源论证报告</w:t>
      </w:r>
      <w:r>
        <w:rPr>
          <w:rStyle w:val="11"/>
          <w:rFonts w:hint="eastAsia" w:ascii="Times New Roman" w:hAnsi="Times New Roman" w:eastAsia="方正仿宋_GBK" w:cs="Times New Roman"/>
          <w:b w:val="0"/>
          <w:bCs w:val="0"/>
          <w:color w:val="auto"/>
          <w:sz w:val="32"/>
          <w:szCs w:val="32"/>
          <w:highlight w:val="none"/>
          <w:u w:val="none"/>
          <w:lang w:eastAsia="zh-CN"/>
        </w:rPr>
        <w:t>已通过相应水行政主管部门审查的建设项目，且建设项目的取水量不超过审查确定的取水量，</w:t>
      </w:r>
      <w:r>
        <w:rPr>
          <w:rStyle w:val="11"/>
          <w:rFonts w:hint="eastAsia" w:ascii="Times New Roman" w:hAnsi="Times New Roman" w:eastAsia="方正仿宋_GBK" w:cs="Times New Roman"/>
          <w:b w:val="0"/>
          <w:bCs w:val="0"/>
          <w:color w:val="auto"/>
          <w:sz w:val="32"/>
          <w:szCs w:val="32"/>
          <w:highlight w:val="none"/>
          <w:u w:val="none"/>
        </w:rPr>
        <w:t>下列情形</w:t>
      </w:r>
      <w:r>
        <w:rPr>
          <w:rStyle w:val="11"/>
          <w:rFonts w:hint="eastAsia" w:ascii="Times New Roman" w:hAnsi="Times New Roman" w:eastAsia="方正仿宋_GBK" w:cs="Times New Roman"/>
          <w:b w:val="0"/>
          <w:bCs w:val="0"/>
          <w:color w:val="auto"/>
          <w:sz w:val="32"/>
          <w:szCs w:val="32"/>
          <w:highlight w:val="none"/>
          <w:u w:val="none"/>
          <w:lang w:eastAsia="zh-CN"/>
        </w:rPr>
        <w:t>除</w:t>
      </w:r>
      <w:r>
        <w:rPr>
          <w:rStyle w:val="11"/>
          <w:rFonts w:hint="eastAsia" w:ascii="Times New Roman" w:hAnsi="Times New Roman" w:eastAsia="方正仿宋_GBK" w:cs="Times New Roman"/>
          <w:b w:val="0"/>
          <w:bCs w:val="0"/>
          <w:color w:val="auto"/>
          <w:sz w:val="32"/>
          <w:szCs w:val="32"/>
          <w:highlight w:val="none"/>
          <w:u w:val="none"/>
        </w:rPr>
        <w:t>外</w:t>
      </w:r>
      <w:r>
        <w:rPr>
          <w:rStyle w:val="11"/>
          <w:rFonts w:hint="eastAsia" w:ascii="Times New Roman" w:hAnsi="Times New Roman" w:eastAsia="方正仿宋_GBK" w:cs="Times New Roman"/>
          <w:b w:val="0"/>
          <w:bCs w:val="0"/>
          <w:color w:val="auto"/>
          <w:sz w:val="32"/>
          <w:szCs w:val="32"/>
          <w:highlight w:val="none"/>
          <w:u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lang w:eastAsia="zh-CN"/>
        </w:rPr>
        <w:t>①</w:t>
      </w:r>
      <w:r>
        <w:rPr>
          <w:rStyle w:val="11"/>
          <w:rFonts w:hint="eastAsia" w:ascii="Times New Roman" w:hAnsi="Times New Roman" w:eastAsia="方正仿宋_GBK" w:cs="Times New Roman"/>
          <w:b w:val="0"/>
          <w:bCs w:val="0"/>
          <w:color w:val="auto"/>
          <w:sz w:val="32"/>
          <w:szCs w:val="32"/>
          <w:highlight w:val="none"/>
        </w:rPr>
        <w:t>由水利部长江水利委员会审批的建设项目。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lang w:eastAsia="zh-CN"/>
        </w:rPr>
        <w:t>②</w:t>
      </w:r>
      <w:r>
        <w:rPr>
          <w:rStyle w:val="11"/>
          <w:rFonts w:hint="eastAsia" w:ascii="Times New Roman" w:hAnsi="Times New Roman" w:eastAsia="方正仿宋_GBK" w:cs="Times New Roman"/>
          <w:b w:val="0"/>
          <w:bCs w:val="0"/>
          <w:color w:val="auto"/>
          <w:sz w:val="32"/>
          <w:szCs w:val="32"/>
          <w:highlight w:val="none"/>
        </w:rPr>
        <w:t>水资源承载能力达到用水总量控制指标临界值（90%）的行政区域内的建设项目。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lang w:eastAsia="zh-CN"/>
        </w:rPr>
        <w:t>③</w:t>
      </w:r>
      <w:r>
        <w:rPr>
          <w:rStyle w:val="11"/>
          <w:rFonts w:hint="eastAsia" w:ascii="Times New Roman" w:hAnsi="Times New Roman" w:eastAsia="方正仿宋_GBK" w:cs="Times New Roman"/>
          <w:b w:val="0"/>
          <w:bCs w:val="0"/>
          <w:color w:val="auto"/>
          <w:sz w:val="32"/>
          <w:szCs w:val="32"/>
          <w:highlight w:val="none"/>
        </w:rPr>
        <w:t>高耗水、高污染项目。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lang w:eastAsia="zh-CN"/>
        </w:rPr>
        <w:t>④</w:t>
      </w:r>
      <w:r>
        <w:rPr>
          <w:rStyle w:val="11"/>
          <w:rFonts w:hint="eastAsia" w:ascii="Times New Roman" w:hAnsi="Times New Roman" w:eastAsia="方正仿宋_GBK" w:cs="Times New Roman"/>
          <w:b w:val="0"/>
          <w:bCs w:val="0"/>
          <w:color w:val="auto"/>
          <w:sz w:val="32"/>
          <w:szCs w:val="32"/>
          <w:highlight w:val="none"/>
        </w:rPr>
        <w:t>取用地下水的建设项目。</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3</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ascii="Times New Roman" w:hAnsi="Times New Roman" w:eastAsia="方正仿宋_GBK" w:cs="Times New Roman"/>
          <w:b w:val="0"/>
          <w:bCs w:val="0"/>
          <w:snapToGrid w:val="0"/>
          <w:color w:val="auto"/>
          <w:sz w:val="32"/>
          <w:szCs w:val="32"/>
          <w:highlight w:val="none"/>
        </w:rPr>
        <w:t>市级审批范围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lang w:eastAsia="zh-CN"/>
        </w:rPr>
        <w:t>除水利部</w:t>
      </w:r>
      <w:r>
        <w:rPr>
          <w:rStyle w:val="11"/>
          <w:rFonts w:hint="eastAsia" w:ascii="Times New Roman" w:hAnsi="Times New Roman" w:eastAsia="方正仿宋_GBK" w:cs="Times New Roman"/>
          <w:b w:val="0"/>
          <w:bCs w:val="0"/>
          <w:color w:val="auto"/>
          <w:sz w:val="32"/>
          <w:szCs w:val="32"/>
          <w:highlight w:val="none"/>
        </w:rPr>
        <w:t>长江水利委员会审批</w:t>
      </w:r>
      <w:r>
        <w:rPr>
          <w:rStyle w:val="11"/>
          <w:rFonts w:hint="eastAsia" w:ascii="Times New Roman" w:hAnsi="Times New Roman" w:eastAsia="方正仿宋_GBK" w:cs="Times New Roman"/>
          <w:b w:val="0"/>
          <w:bCs w:val="0"/>
          <w:color w:val="auto"/>
          <w:sz w:val="32"/>
          <w:szCs w:val="32"/>
          <w:highlight w:val="none"/>
          <w:lang w:eastAsia="zh-CN"/>
        </w:rPr>
        <w:t>权限以外，</w:t>
      </w:r>
      <w:r>
        <w:rPr>
          <w:rStyle w:val="11"/>
          <w:rFonts w:hint="eastAsia" w:ascii="Times New Roman" w:hAnsi="Times New Roman" w:eastAsia="方正仿宋_GBK" w:cs="Times New Roman"/>
          <w:b w:val="0"/>
          <w:bCs w:val="0"/>
          <w:color w:val="auto"/>
          <w:sz w:val="32"/>
          <w:szCs w:val="32"/>
          <w:highlight w:val="none"/>
        </w:rPr>
        <w:t>年核准取用地表水1000万立方米以上、地下水200万立方米以上、水（火）力发电总装机容量在5万千瓦以上（均含本数）和大中型水库的取水。</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Style w:val="11"/>
          <w:rFonts w:hint="eastAsia" w:ascii="Times New Roman" w:hAnsi="Times New Roman" w:eastAsia="方正仿宋_GBK" w:cs="Times New Roman"/>
          <w:b w:val="0"/>
          <w:bCs w:val="0"/>
          <w:color w:val="auto"/>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lang w:val="en-US" w:eastAsia="zh-CN"/>
        </w:rPr>
        <w:t>4.区县（自治县）审批范围</w:t>
      </w:r>
    </w:p>
    <w:p>
      <w:pPr>
        <w:pStyle w:val="7"/>
        <w:keepNext w:val="0"/>
        <w:keepLines w:val="0"/>
        <w:pageBreakBefore w:val="0"/>
        <w:widowControl w:val="0"/>
        <w:numPr>
          <w:ilvl w:val="0"/>
          <w:numId w:val="0"/>
        </w:numPr>
        <w:kinsoku/>
        <w:wordWrap/>
        <w:overflowPunct/>
        <w:topLinePunct w:val="0"/>
        <w:autoSpaceDE/>
        <w:autoSpaceDN/>
        <w:bidi w:val="0"/>
        <w:adjustRightInd w:val="0"/>
        <w:snapToGrid w:val="0"/>
        <w:spacing w:before="0" w:beforeAutospacing="0" w:after="0" w:afterAutospacing="0" w:line="594" w:lineRule="exact"/>
        <w:ind w:firstLine="640" w:firstLineChars="200"/>
        <w:jc w:val="both"/>
        <w:textAlignment w:val="auto"/>
        <w:outlineLvl w:val="9"/>
        <w:rPr>
          <w:rStyle w:val="11"/>
          <w:rFonts w:hint="eastAsia" w:ascii="Times New Roman" w:hAnsi="Times New Roman" w:eastAsia="方正仿宋_GBK" w:cs="Times New Roman"/>
          <w:b w:val="0"/>
          <w:bCs w:val="0"/>
          <w:color w:val="auto"/>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lang w:val="en-US" w:eastAsia="zh-CN"/>
        </w:rPr>
        <w:t>（1）年核准取用地表水1000万立方米以下、地下水200万立方米以下、水（火）力发电总装机容量在5万千瓦以下（不含本数）和小型水库的取水。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lang w:val="en-US" w:eastAsia="zh-CN"/>
        </w:rPr>
        <w:t>（2）万州区在辖区内、重庆两江新区在直管区域内、重庆经开区在直接管理范围内、西部科学城重庆高新区在管理范围内具有市级审批权限。</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lang w:val="en-US" w:eastAsia="zh-CN"/>
        </w:rPr>
        <w:t>5.</w:t>
      </w:r>
      <w:r>
        <w:rPr>
          <w:rStyle w:val="11"/>
          <w:rFonts w:hint="eastAsia" w:ascii="Times New Roman" w:hAnsi="Times New Roman" w:eastAsia="方正仿宋_GBK" w:cs="Times New Roman"/>
          <w:b w:val="0"/>
          <w:bCs w:val="0"/>
          <w:color w:val="auto"/>
          <w:sz w:val="32"/>
          <w:szCs w:val="32"/>
          <w:highlight w:val="none"/>
        </w:rPr>
        <w:t>下列取水不需要办理取水许可证</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rPr>
        <w:t>（1）农村集体经济组织及其成员使用本集体经济组织的水塘、水库中的水的</w:t>
      </w:r>
      <w:r>
        <w:rPr>
          <w:rStyle w:val="11"/>
          <w:rFonts w:hint="eastAsia" w:ascii="Times New Roman" w:hAnsi="Times New Roman" w:eastAsia="方正仿宋_GBK" w:cs="Times New Roman"/>
          <w:b w:val="0"/>
          <w:bCs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rPr>
        <w:t>（2）家庭生活和零星散养、圈养畜禽饮用等少量取水的（年取水量在3000立方米以下的）</w:t>
      </w:r>
      <w:r>
        <w:rPr>
          <w:rStyle w:val="11"/>
          <w:rFonts w:hint="eastAsia" w:ascii="Times New Roman" w:hAnsi="Times New Roman" w:eastAsia="方正仿宋_GBK" w:cs="Times New Roman"/>
          <w:b w:val="0"/>
          <w:bCs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rPr>
        <w:t>（3）为保障矿井、隧道等地下工程施工安全和生产安全必须进行的临时应急取（排）水的</w:t>
      </w:r>
      <w:r>
        <w:rPr>
          <w:rStyle w:val="11"/>
          <w:rFonts w:hint="eastAsia" w:ascii="Times New Roman" w:hAnsi="Times New Roman" w:eastAsia="方正仿宋_GBK" w:cs="Times New Roman"/>
          <w:b w:val="0"/>
          <w:bCs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rPr>
        <w:t>（4）为消除对公共安全或者公共利益的危害临时应急取水的</w:t>
      </w:r>
      <w:r>
        <w:rPr>
          <w:rStyle w:val="11"/>
          <w:rFonts w:hint="eastAsia" w:ascii="Times New Roman" w:hAnsi="Times New Roman" w:eastAsia="方正仿宋_GBK" w:cs="Times New Roman"/>
          <w:b w:val="0"/>
          <w:bCs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rPr>
        <w:t>（5）为农业抗旱和维护生态与环境必须临时应急取水的</w:t>
      </w:r>
      <w:r>
        <w:rPr>
          <w:rStyle w:val="11"/>
          <w:rFonts w:hint="eastAsia" w:ascii="Times New Roman" w:hAnsi="Times New Roman" w:eastAsia="方正仿宋_GBK" w:cs="Times New Roman"/>
          <w:b w:val="0"/>
          <w:bCs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（6）法律、法规规定的其他取水。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（二）</w:t>
      </w:r>
      <w:r>
        <w:rPr>
          <w:rStyle w:val="11"/>
          <w:rFonts w:ascii="Times New Roman" w:hAnsi="Times New Roman" w:eastAsia="方正仿宋_GBK" w:cs="Times New Roman"/>
          <w:b w:val="0"/>
          <w:bCs w:val="0"/>
          <w:color w:val="auto"/>
          <w:sz w:val="32"/>
          <w:szCs w:val="32"/>
          <w:highlight w:val="none"/>
        </w:rPr>
        <w:t>准予许可条件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1.符合法律、法规、规章和规范性文件规定。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2.符合取水许可规程、规范和技术标准要求。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3.符合建设项目水资源论证报告书技术评审通过条件。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八、禁止性要求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（一）在地下水禁采区取用地下水的。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（二）对取用水总量已达到或超过控制指标的地区，暂停审批建设项目新增取水。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（三）可能对水功能区水域使用功能造成重大损害的。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（四）取水、退水布局不合理的。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（五）城市公共供水管网能够满足用水需要时，建设项目自备取水设施取用地下水的。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（六）可能对第三者或者社会公共利益产生重大损害的。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（七）属于备案项目，未报送备案的。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（八）不符合国家产业政策或列入国家产业结构调整指导目录中淘汰类的，或者产品不符合行业用水定额标准的。</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（九）法律、行政法规规定的其他情形。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九、申请材料目录</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（一）常规审批制</w:t>
      </w:r>
    </w:p>
    <w:tbl>
      <w:tblPr>
        <w:tblStyle w:val="9"/>
        <w:tblW w:w="9167" w:type="dxa"/>
        <w:jc w:val="center"/>
        <w:tblInd w:w="0" w:type="dxa"/>
        <w:shd w:val="clear" w:color="auto" w:fill="FFFFFF"/>
        <w:tblLayout w:type="fixed"/>
        <w:tblCellMar>
          <w:top w:w="92" w:type="dxa"/>
          <w:left w:w="107" w:type="dxa"/>
          <w:bottom w:w="0" w:type="dxa"/>
          <w:right w:w="53" w:type="dxa"/>
        </w:tblCellMar>
      </w:tblPr>
      <w:tblGrid>
        <w:gridCol w:w="817"/>
        <w:gridCol w:w="2553"/>
        <w:gridCol w:w="989"/>
        <w:gridCol w:w="920"/>
        <w:gridCol w:w="3888"/>
      </w:tblGrid>
      <w:tr>
        <w:tblPrEx>
          <w:shd w:val="clear" w:color="auto" w:fill="FFFFFF"/>
          <w:tblLayout w:type="fixed"/>
          <w:tblCellMar>
            <w:top w:w="92" w:type="dxa"/>
            <w:left w:w="107" w:type="dxa"/>
            <w:bottom w:w="0" w:type="dxa"/>
            <w:right w:w="53" w:type="dxa"/>
          </w:tblCellMar>
        </w:tblPrEx>
        <w:trPr>
          <w:trHeight w:val="619" w:hRule="atLeast"/>
          <w:tblHeader/>
          <w:jc w:val="center"/>
        </w:trPr>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序号</w:t>
            </w:r>
          </w:p>
        </w:tc>
        <w:tc>
          <w:tcPr>
            <w:tcW w:w="2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提交材料名称</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r>
              <w:rPr>
                <w:rFonts w:hint="eastAsia" w:ascii="Times New Roman" w:hAnsi="Times New Roman" w:cs="宋体"/>
                <w:b w:val="0"/>
                <w:bCs w:val="0"/>
                <w:color w:val="auto"/>
                <w:kern w:val="0"/>
                <w:sz w:val="21"/>
                <w:szCs w:val="21"/>
                <w:highlight w:val="none"/>
                <w:lang w:eastAsia="zh-CN"/>
              </w:rPr>
              <w:t>电子</w:t>
            </w:r>
            <w:r>
              <w:rPr>
                <w:rFonts w:hint="default" w:ascii="Times New Roman" w:hAnsi="Times New Roman" w:eastAsia="宋体" w:cs="Times New Roman"/>
                <w:b w:val="0"/>
                <w:bCs w:val="0"/>
                <w:color w:val="auto"/>
                <w:sz w:val="21"/>
                <w:szCs w:val="21"/>
                <w:highlight w:val="none"/>
              </w:rPr>
              <w:t>份数</w:t>
            </w:r>
          </w:p>
        </w:tc>
        <w:tc>
          <w:tcPr>
            <w:tcW w:w="3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备注</w:t>
            </w:r>
          </w:p>
        </w:tc>
      </w:tr>
      <w:tr>
        <w:tblPrEx>
          <w:tblLayout w:type="fixed"/>
          <w:tblCellMar>
            <w:top w:w="92" w:type="dxa"/>
            <w:left w:w="107" w:type="dxa"/>
            <w:bottom w:w="0" w:type="dxa"/>
            <w:right w:w="53" w:type="dxa"/>
          </w:tblCellMar>
        </w:tblPrEx>
        <w:trPr>
          <w:trHeight w:val="409"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2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snapToGrid w:val="0"/>
                <w:color w:val="auto"/>
                <w:kern w:val="0"/>
                <w:sz w:val="21"/>
                <w:szCs w:val="21"/>
                <w:highlight w:val="none"/>
              </w:rPr>
              <w:t>取水许可申请书</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kern w:val="2"/>
                <w:sz w:val="21"/>
                <w:szCs w:val="21"/>
                <w:highlight w:val="none"/>
                <w:lang w:val="en-US" w:eastAsia="zh-CN" w:bidi="ar-SA"/>
              </w:rPr>
              <w:t>1份</w:t>
            </w:r>
          </w:p>
        </w:tc>
        <w:tc>
          <w:tcPr>
            <w:tcW w:w="3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p>
        </w:tc>
      </w:tr>
      <w:tr>
        <w:tblPrEx>
          <w:tblLayout w:type="fixed"/>
          <w:tblCellMar>
            <w:top w:w="92" w:type="dxa"/>
            <w:left w:w="107" w:type="dxa"/>
            <w:bottom w:w="0" w:type="dxa"/>
            <w:right w:w="53" w:type="dxa"/>
          </w:tblCellMar>
        </w:tblPrEx>
        <w:trPr>
          <w:trHeight w:val="180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c>
          <w:tcPr>
            <w:tcW w:w="2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snapToGrid w:val="0"/>
                <w:color w:val="auto"/>
                <w:kern w:val="0"/>
                <w:sz w:val="21"/>
                <w:szCs w:val="21"/>
                <w:highlight w:val="none"/>
              </w:rPr>
            </w:pPr>
            <w:r>
              <w:rPr>
                <w:rFonts w:hint="default" w:ascii="Times New Roman" w:hAnsi="Times New Roman" w:eastAsia="宋体" w:cs="Times New Roman"/>
                <w:b w:val="0"/>
                <w:bCs w:val="0"/>
                <w:snapToGrid w:val="0"/>
                <w:color w:val="auto"/>
                <w:kern w:val="0"/>
                <w:sz w:val="21"/>
                <w:szCs w:val="21"/>
                <w:highlight w:val="none"/>
              </w:rPr>
              <w:t>建设项目水资源论证</w:t>
            </w:r>
          </w:p>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default" w:ascii="Times New Roman" w:hAnsi="Times New Roman" w:eastAsia="宋体" w:cs="Times New Roman"/>
                <w:b w:val="0"/>
                <w:bCs w:val="0"/>
                <w:snapToGrid w:val="0"/>
                <w:color w:val="auto"/>
                <w:kern w:val="0"/>
                <w:sz w:val="21"/>
                <w:szCs w:val="21"/>
                <w:highlight w:val="none"/>
              </w:rPr>
              <w:t>报告书</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r>
              <w:rPr>
                <w:rFonts w:hint="default" w:ascii="Times New Roman" w:hAnsi="Times New Roman" w:eastAsia="宋体" w:cs="Times New Roman"/>
                <w:b w:val="0"/>
                <w:bCs w:val="0"/>
                <w:color w:val="auto"/>
                <w:sz w:val="21"/>
                <w:szCs w:val="21"/>
                <w:highlight w:val="none"/>
                <w:lang w:val="en-US" w:eastAsia="zh-CN"/>
              </w:rPr>
              <w:t>0</w:t>
            </w:r>
            <w:r>
              <w:rPr>
                <w:rFonts w:hint="default" w:ascii="Times New Roman" w:hAnsi="Times New Roman" w:eastAsia="宋体" w:cs="Times New Roman"/>
                <w:b w:val="0"/>
                <w:bCs w:val="0"/>
                <w:color w:val="auto"/>
                <w:sz w:val="21"/>
                <w:szCs w:val="21"/>
                <w:highlight w:val="none"/>
              </w:rPr>
              <w:t>份</w:t>
            </w:r>
          </w:p>
        </w:tc>
        <w:tc>
          <w:tcPr>
            <w:tcW w:w="3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both"/>
              <w:textAlignment w:val="auto"/>
              <w:outlineLvl w:val="9"/>
              <w:rPr>
                <w:rFonts w:hint="eastAsia" w:ascii="Times New Roman" w:hAnsi="Times New Roman"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非必要。</w:t>
            </w:r>
          </w:p>
          <w:p>
            <w:pPr>
              <w:keepNext w:val="0"/>
              <w:keepLines w:val="0"/>
              <w:pageBreakBefore w:val="0"/>
              <w:widowControl w:val="0"/>
              <w:kinsoku/>
              <w:wordWrap/>
              <w:overflowPunct/>
              <w:topLinePunct w:val="0"/>
              <w:autoSpaceDE/>
              <w:autoSpaceDN/>
              <w:bidi w:val="0"/>
              <w:snapToGrid w:val="0"/>
              <w:spacing w:line="240" w:lineRule="auto"/>
              <w:ind w:left="0" w:right="0" w:firstLine="0"/>
              <w:jc w:val="both"/>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r>
              <w:rPr>
                <w:rFonts w:hint="eastAsia" w:ascii="Times New Roman" w:hAnsi="Times New Roman" w:eastAsia="宋体" w:cs="Times New Roman"/>
                <w:b w:val="0"/>
                <w:bCs w:val="0"/>
                <w:snapToGrid w:val="0"/>
                <w:color w:val="auto"/>
                <w:kern w:val="0"/>
                <w:sz w:val="21"/>
                <w:szCs w:val="21"/>
                <w:highlight w:val="none"/>
                <w:lang w:val="en-US" w:eastAsia="zh-CN"/>
              </w:rPr>
              <w:t>1</w:t>
            </w:r>
            <w:r>
              <w:rPr>
                <w:rFonts w:hint="default" w:ascii="Times New Roman" w:hAnsi="Times New Roman" w:eastAsia="宋体" w:cs="Times New Roman"/>
                <w:b w:val="0"/>
                <w:bCs w:val="0"/>
                <w:snapToGrid w:val="0"/>
                <w:color w:val="auto"/>
                <w:kern w:val="0"/>
                <w:sz w:val="21"/>
                <w:szCs w:val="21"/>
                <w:highlight w:val="none"/>
                <w:lang w:val="en-US" w:eastAsia="zh-CN"/>
              </w:rPr>
              <w:t>.</w:t>
            </w:r>
            <w:r>
              <w:rPr>
                <w:rFonts w:hint="eastAsia" w:ascii="Times New Roman" w:hAnsi="Times New Roman" w:eastAsia="宋体" w:cs="Times New Roman"/>
                <w:b w:val="0"/>
                <w:bCs w:val="0"/>
                <w:snapToGrid w:val="0"/>
                <w:color w:val="auto"/>
                <w:kern w:val="0"/>
                <w:sz w:val="21"/>
                <w:szCs w:val="21"/>
                <w:highlight w:val="none"/>
                <w:lang w:val="en-US" w:eastAsia="zh-CN"/>
              </w:rPr>
              <w:t>地表水年取水量在10万立方米以上或地下水年取水量在1万立方米以上提供；</w:t>
            </w:r>
          </w:p>
          <w:p>
            <w:pPr>
              <w:keepNext w:val="0"/>
              <w:keepLines w:val="0"/>
              <w:pageBreakBefore w:val="0"/>
              <w:widowControl w:val="0"/>
              <w:kinsoku/>
              <w:wordWrap/>
              <w:overflowPunct/>
              <w:topLinePunct w:val="0"/>
              <w:autoSpaceDE/>
              <w:autoSpaceDN/>
              <w:bidi w:val="0"/>
              <w:snapToGrid w:val="0"/>
              <w:spacing w:line="240" w:lineRule="auto"/>
              <w:ind w:left="0" w:right="0" w:firstLine="0"/>
              <w:jc w:val="both"/>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2.内含：</w:t>
            </w:r>
            <w:r>
              <w:rPr>
                <w:rFonts w:hint="default" w:ascii="Times New Roman" w:hAnsi="Times New Roman" w:eastAsia="宋体" w:cs="Times New Roman"/>
                <w:b w:val="0"/>
                <w:bCs w:val="0"/>
                <w:snapToGrid w:val="0"/>
                <w:color w:val="auto"/>
                <w:kern w:val="0"/>
                <w:sz w:val="21"/>
                <w:szCs w:val="21"/>
                <w:highlight w:val="none"/>
              </w:rPr>
              <w:t>关于建设项目取水量与本区域用水总量控制指标符合性的说明</w:t>
            </w:r>
            <w:r>
              <w:rPr>
                <w:rFonts w:hint="eastAsia" w:ascii="Times New Roman" w:hAnsi="Times New Roman" w:cs="Times New Roman"/>
                <w:b w:val="0"/>
                <w:bCs w:val="0"/>
                <w:snapToGrid w:val="0"/>
                <w:color w:val="auto"/>
                <w:kern w:val="0"/>
                <w:sz w:val="21"/>
                <w:szCs w:val="21"/>
                <w:highlight w:val="none"/>
                <w:lang w:eastAsia="zh-CN"/>
              </w:rPr>
              <w:t>（</w:t>
            </w:r>
            <w:r>
              <w:rPr>
                <w:rFonts w:hint="default" w:ascii="Times New Roman" w:hAnsi="Times New Roman" w:eastAsia="宋体" w:cs="Times New Roman"/>
                <w:b w:val="0"/>
                <w:bCs w:val="0"/>
                <w:snapToGrid w:val="0"/>
                <w:color w:val="auto"/>
                <w:kern w:val="0"/>
                <w:sz w:val="21"/>
                <w:szCs w:val="21"/>
                <w:highlight w:val="none"/>
                <w:lang w:eastAsia="zh-CN"/>
              </w:rPr>
              <w:t>由</w:t>
            </w:r>
            <w:r>
              <w:rPr>
                <w:rFonts w:hint="default" w:ascii="Times New Roman" w:hAnsi="Times New Roman" w:eastAsia="宋体" w:cs="Times New Roman"/>
                <w:b w:val="0"/>
                <w:bCs w:val="0"/>
                <w:snapToGrid w:val="0"/>
                <w:color w:val="auto"/>
                <w:kern w:val="0"/>
                <w:sz w:val="21"/>
                <w:szCs w:val="21"/>
                <w:highlight w:val="none"/>
              </w:rPr>
              <w:t>建设项目所在区县水行政主管部门</w:t>
            </w:r>
            <w:r>
              <w:rPr>
                <w:rFonts w:hint="default" w:ascii="Times New Roman" w:hAnsi="Times New Roman" w:eastAsia="宋体" w:cs="Times New Roman"/>
                <w:b w:val="0"/>
                <w:bCs w:val="0"/>
                <w:snapToGrid w:val="0"/>
                <w:color w:val="auto"/>
                <w:kern w:val="0"/>
                <w:sz w:val="21"/>
                <w:szCs w:val="21"/>
                <w:highlight w:val="none"/>
                <w:lang w:eastAsia="zh-CN"/>
              </w:rPr>
              <w:t>提供</w:t>
            </w:r>
            <w:r>
              <w:rPr>
                <w:rFonts w:hint="eastAsia" w:ascii="Times New Roman" w:hAnsi="Times New Roman" w:cs="Times New Roman"/>
                <w:b w:val="0"/>
                <w:bCs w:val="0"/>
                <w:snapToGrid w:val="0"/>
                <w:color w:val="auto"/>
                <w:kern w:val="0"/>
                <w:sz w:val="21"/>
                <w:szCs w:val="21"/>
                <w:highlight w:val="none"/>
                <w:lang w:eastAsia="zh-CN"/>
              </w:rPr>
              <w:t>）；</w:t>
            </w:r>
          </w:p>
          <w:p>
            <w:pPr>
              <w:keepNext w:val="0"/>
              <w:keepLines w:val="0"/>
              <w:pageBreakBefore w:val="0"/>
              <w:widowControl w:val="0"/>
              <w:kinsoku/>
              <w:wordWrap/>
              <w:overflowPunct/>
              <w:topLinePunct w:val="0"/>
              <w:autoSpaceDE/>
              <w:autoSpaceDN/>
              <w:bidi w:val="0"/>
              <w:snapToGrid w:val="0"/>
              <w:spacing w:line="240" w:lineRule="auto"/>
              <w:ind w:left="0" w:right="0" w:firstLine="0"/>
              <w:jc w:val="both"/>
              <w:textAlignment w:val="auto"/>
              <w:outlineLvl w:val="9"/>
              <w:rPr>
                <w:rFonts w:hint="default" w:ascii="Times New Roman" w:hAnsi="Times New Roman" w:eastAsia="宋体"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val="en-US" w:eastAsia="zh-CN"/>
              </w:rPr>
              <w:t>3.</w:t>
            </w:r>
            <w:r>
              <w:rPr>
                <w:rFonts w:hint="default" w:ascii="Times New Roman" w:hAnsi="Times New Roman" w:eastAsia="宋体" w:cs="Times New Roman"/>
                <w:b w:val="0"/>
                <w:bCs w:val="0"/>
                <w:color w:val="auto"/>
                <w:sz w:val="21"/>
                <w:szCs w:val="21"/>
                <w:highlight w:val="none"/>
              </w:rPr>
              <w:t>电子件光盘</w:t>
            </w:r>
            <w:r>
              <w:rPr>
                <w:rFonts w:hint="default" w:ascii="Times New Roman" w:hAnsi="Times New Roman" w:eastAsia="宋体"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rPr>
              <w:t>张</w:t>
            </w:r>
            <w:r>
              <w:rPr>
                <w:rFonts w:hint="default" w:ascii="Times New Roman" w:hAnsi="Times New Roman" w:eastAsia="宋体" w:cs="Times New Roman"/>
                <w:b w:val="0"/>
                <w:bCs w:val="0"/>
                <w:color w:val="auto"/>
                <w:sz w:val="21"/>
                <w:szCs w:val="21"/>
                <w:highlight w:val="none"/>
                <w:lang w:eastAsia="zh-CN"/>
              </w:rPr>
              <w:t>；</w:t>
            </w:r>
          </w:p>
          <w:p>
            <w:pPr>
              <w:keepNext w:val="0"/>
              <w:keepLines w:val="0"/>
              <w:pageBreakBefore w:val="0"/>
              <w:widowControl w:val="0"/>
              <w:kinsoku/>
              <w:wordWrap/>
              <w:overflowPunct/>
              <w:topLinePunct w:val="0"/>
              <w:autoSpaceDE/>
              <w:autoSpaceDN/>
              <w:bidi w:val="0"/>
              <w:snapToGrid w:val="0"/>
              <w:spacing w:line="240" w:lineRule="auto"/>
              <w:ind w:left="0" w:right="0" w:firstLine="0"/>
              <w:jc w:val="both"/>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w:t>
            </w:r>
            <w:r>
              <w:rPr>
                <w:rFonts w:hint="default" w:ascii="Times New Roman" w:hAnsi="Times New Roman" w:eastAsia="宋体" w:cs="Times New Roman"/>
                <w:b w:val="0"/>
                <w:bCs w:val="0"/>
                <w:color w:val="auto"/>
                <w:sz w:val="21"/>
                <w:szCs w:val="21"/>
                <w:highlight w:val="none"/>
                <w:lang w:val="en-US" w:eastAsia="zh-CN"/>
              </w:rPr>
              <w:t>.</w:t>
            </w:r>
            <w:r>
              <w:rPr>
                <w:rFonts w:hint="default" w:ascii="Times New Roman" w:hAnsi="Times New Roman" w:eastAsia="宋体" w:cs="Times New Roman"/>
                <w:b w:val="0"/>
                <w:bCs w:val="0"/>
                <w:color w:val="auto"/>
                <w:sz w:val="21"/>
                <w:szCs w:val="21"/>
                <w:highlight w:val="none"/>
              </w:rPr>
              <w:t>加盖生产建设单位和编制单位公章，编写人员签字</w:t>
            </w:r>
            <w:r>
              <w:rPr>
                <w:rFonts w:hint="default" w:ascii="Times New Roman" w:hAnsi="Times New Roman" w:eastAsia="宋体" w:cs="Times New Roman"/>
                <w:b w:val="0"/>
                <w:bCs w:val="0"/>
                <w:color w:val="auto"/>
                <w:sz w:val="21"/>
                <w:szCs w:val="21"/>
                <w:highlight w:val="none"/>
                <w:lang w:eastAsia="zh-CN"/>
              </w:rPr>
              <w:t>。</w:t>
            </w:r>
          </w:p>
        </w:tc>
      </w:tr>
      <w:tr>
        <w:tblPrEx>
          <w:tblLayout w:type="fixed"/>
          <w:tblCellMar>
            <w:top w:w="92" w:type="dxa"/>
            <w:left w:w="107" w:type="dxa"/>
            <w:bottom w:w="0" w:type="dxa"/>
            <w:right w:w="53" w:type="dxa"/>
          </w:tblCellMar>
        </w:tblPrEx>
        <w:trPr>
          <w:trHeight w:val="1247"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w:t>
            </w:r>
          </w:p>
        </w:tc>
        <w:tc>
          <w:tcPr>
            <w:tcW w:w="2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snapToGrid w:val="0"/>
                <w:color w:val="auto"/>
                <w:kern w:val="0"/>
                <w:sz w:val="21"/>
                <w:szCs w:val="21"/>
                <w:highlight w:val="none"/>
              </w:rPr>
            </w:pPr>
            <w:r>
              <w:rPr>
                <w:rFonts w:hint="default" w:ascii="Times New Roman" w:hAnsi="Times New Roman" w:eastAsia="宋体" w:cs="Times New Roman"/>
                <w:b w:val="0"/>
                <w:bCs w:val="0"/>
                <w:snapToGrid w:val="0"/>
                <w:color w:val="auto"/>
                <w:kern w:val="0"/>
                <w:sz w:val="21"/>
                <w:szCs w:val="21"/>
                <w:highlight w:val="none"/>
              </w:rPr>
              <w:t>建设项目水资源论证</w:t>
            </w:r>
          </w:p>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eastAsia="zh-CN"/>
              </w:rPr>
            </w:pPr>
            <w:r>
              <w:rPr>
                <w:rFonts w:hint="default" w:ascii="Times New Roman" w:hAnsi="Times New Roman" w:eastAsia="宋体" w:cs="Times New Roman"/>
                <w:b w:val="0"/>
                <w:bCs w:val="0"/>
                <w:snapToGrid w:val="0"/>
                <w:color w:val="auto"/>
                <w:kern w:val="0"/>
                <w:sz w:val="21"/>
                <w:szCs w:val="21"/>
                <w:highlight w:val="none"/>
              </w:rPr>
              <w:t>报告</w:t>
            </w:r>
            <w:r>
              <w:rPr>
                <w:rFonts w:hint="eastAsia" w:ascii="Times New Roman" w:hAnsi="Times New Roman" w:cs="Times New Roman"/>
                <w:b w:val="0"/>
                <w:bCs w:val="0"/>
                <w:snapToGrid w:val="0"/>
                <w:color w:val="auto"/>
                <w:kern w:val="0"/>
                <w:sz w:val="21"/>
                <w:szCs w:val="21"/>
                <w:highlight w:val="none"/>
                <w:lang w:eastAsia="zh-CN"/>
              </w:rPr>
              <w:t>表</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exact"/>
              <w:ind w:right="0" w:rightChars="0"/>
              <w:jc w:val="both"/>
              <w:textAlignment w:val="auto"/>
              <w:outlineLvl w:val="9"/>
              <w:rPr>
                <w:rFonts w:hint="eastAsia" w:ascii="Times New Roman" w:hAnsi="Times New Roman"/>
                <w:color w:val="auto"/>
                <w:highlight w:val="none"/>
                <w:lang w:val="en-US" w:eastAsia="zh-CN"/>
              </w:rPr>
            </w:pPr>
            <w:r>
              <w:rPr>
                <w:rFonts w:hint="eastAsia" w:ascii="Times New Roman" w:hAnsi="Times New Roman"/>
                <w:color w:val="auto"/>
                <w:highlight w:val="none"/>
                <w:lang w:val="en-US" w:eastAsia="zh-CN"/>
              </w:rPr>
              <w:t>非必要。</w:t>
            </w:r>
          </w:p>
          <w:p>
            <w:pPr>
              <w:keepNext w:val="0"/>
              <w:keepLines w:val="0"/>
              <w:pageBreakBefore w:val="0"/>
              <w:widowControl w:val="0"/>
              <w:kinsoku/>
              <w:wordWrap/>
              <w:overflowPunct/>
              <w:topLinePunct w:val="0"/>
              <w:autoSpaceDE/>
              <w:autoSpaceDN/>
              <w:bidi w:val="0"/>
              <w:snapToGrid w:val="0"/>
              <w:spacing w:line="240" w:lineRule="auto"/>
              <w:ind w:left="0" w:right="0" w:firstLine="0"/>
              <w:jc w:val="both"/>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ascii="Times New Roman" w:hAnsi="Times New Roman" w:eastAsia="宋体" w:cs="Times New Roman"/>
                <w:b w:val="0"/>
                <w:bCs w:val="0"/>
                <w:snapToGrid w:val="0"/>
                <w:color w:val="auto"/>
                <w:kern w:val="0"/>
                <w:sz w:val="21"/>
                <w:szCs w:val="21"/>
                <w:highlight w:val="none"/>
                <w:lang w:val="en-US" w:eastAsia="zh-CN"/>
              </w:rPr>
              <w:t>1.地表水年取水量在10万立方米以下或地下水年取水量在1万立方米以下提供；</w:t>
            </w:r>
          </w:p>
          <w:p>
            <w:pPr>
              <w:keepNext w:val="0"/>
              <w:keepLines w:val="0"/>
              <w:pageBreakBefore w:val="0"/>
              <w:widowControl w:val="0"/>
              <w:kinsoku/>
              <w:wordWrap/>
              <w:overflowPunct/>
              <w:topLinePunct w:val="0"/>
              <w:autoSpaceDE/>
              <w:autoSpaceDN/>
              <w:bidi w:val="0"/>
              <w:snapToGrid w:val="0"/>
              <w:spacing w:line="240" w:lineRule="exact"/>
              <w:ind w:left="0" w:right="0" w:firstLine="0"/>
              <w:jc w:val="both"/>
              <w:textAlignment w:val="auto"/>
              <w:outlineLvl w:val="9"/>
              <w:rPr>
                <w:rFonts w:hint="default" w:ascii="Times New Roman" w:hAnsi="Times New Roman" w:eastAsia="方正仿宋_GBK"/>
                <w:color w:val="auto"/>
                <w:highlight w:val="none"/>
                <w:lang w:val="en-US" w:eastAsia="zh-CN"/>
              </w:rPr>
            </w:pPr>
            <w:r>
              <w:rPr>
                <w:rFonts w:hint="eastAsia" w:ascii="Times New Roman" w:hAnsi="Times New Roman" w:cs="Times New Roman"/>
                <w:b w:val="0"/>
                <w:bCs w:val="0"/>
                <w:color w:val="auto"/>
                <w:sz w:val="21"/>
                <w:szCs w:val="21"/>
                <w:highlight w:val="none"/>
                <w:lang w:val="en-US" w:eastAsia="zh-CN"/>
              </w:rPr>
              <w:t>2.</w:t>
            </w:r>
            <w:r>
              <w:rPr>
                <w:rFonts w:hint="default" w:ascii="Times New Roman" w:hAnsi="Times New Roman" w:eastAsia="宋体" w:cs="Times New Roman"/>
                <w:b w:val="0"/>
                <w:bCs w:val="0"/>
                <w:color w:val="auto"/>
                <w:sz w:val="21"/>
                <w:szCs w:val="21"/>
                <w:highlight w:val="none"/>
              </w:rPr>
              <w:t>加盖生产建设单位和编制单位公章，编写人员签字</w:t>
            </w:r>
            <w:r>
              <w:rPr>
                <w:rFonts w:hint="default" w:ascii="Times New Roman" w:hAnsi="Times New Roman" w:eastAsia="宋体" w:cs="Times New Roman"/>
                <w:b w:val="0"/>
                <w:bCs w:val="0"/>
                <w:color w:val="auto"/>
                <w:sz w:val="21"/>
                <w:szCs w:val="21"/>
                <w:highlight w:val="none"/>
                <w:lang w:eastAsia="zh-CN"/>
              </w:rPr>
              <w:t>。</w:t>
            </w:r>
          </w:p>
        </w:tc>
      </w:tr>
      <w:tr>
        <w:tblPrEx>
          <w:tblLayout w:type="fixed"/>
          <w:tblCellMar>
            <w:top w:w="92" w:type="dxa"/>
            <w:left w:w="107" w:type="dxa"/>
            <w:bottom w:w="0" w:type="dxa"/>
            <w:right w:w="53" w:type="dxa"/>
          </w:tblCellMar>
        </w:tblPrEx>
        <w:trPr>
          <w:trHeight w:val="1004"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4</w:t>
            </w:r>
          </w:p>
        </w:tc>
        <w:tc>
          <w:tcPr>
            <w:tcW w:w="2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cs="Times New Roman"/>
                <w:b w:val="0"/>
                <w:bCs w:val="0"/>
                <w:snapToGrid w:val="0"/>
                <w:color w:val="auto"/>
                <w:kern w:val="0"/>
                <w:sz w:val="21"/>
                <w:szCs w:val="21"/>
                <w:highlight w:val="none"/>
                <w:lang w:eastAsia="zh-CN"/>
              </w:rPr>
            </w:pPr>
            <w:r>
              <w:rPr>
                <w:rFonts w:hint="eastAsia" w:ascii="Times New Roman" w:hAnsi="Times New Roman" w:cs="Times New Roman"/>
                <w:b w:val="0"/>
                <w:bCs w:val="0"/>
                <w:snapToGrid w:val="0"/>
                <w:color w:val="auto"/>
                <w:kern w:val="0"/>
                <w:sz w:val="21"/>
                <w:szCs w:val="21"/>
                <w:highlight w:val="none"/>
                <w:lang w:eastAsia="zh-CN"/>
              </w:rPr>
              <w:t>第三方协议书</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outlineLvl w:val="9"/>
              <w:rPr>
                <w:rFonts w:hint="eastAsia" w:ascii="Times New Roman" w:hAnsi="Times New Roman" w:eastAsia="宋体" w:cs="Times New Roman"/>
                <w:b w:val="0"/>
                <w:bCs w:val="0"/>
                <w:snapToGrid w:val="0"/>
                <w:color w:val="auto"/>
                <w:kern w:val="0"/>
                <w:sz w:val="21"/>
                <w:szCs w:val="21"/>
                <w:highlight w:val="none"/>
                <w:lang w:eastAsia="zh-CN"/>
              </w:rPr>
            </w:pPr>
            <w:r>
              <w:rPr>
                <w:rFonts w:hint="eastAsia" w:ascii="Times New Roman" w:hAnsi="Times New Roman" w:cs="Times New Roman"/>
                <w:b w:val="0"/>
                <w:bCs w:val="0"/>
                <w:snapToGrid w:val="0"/>
                <w:color w:val="auto"/>
                <w:kern w:val="0"/>
                <w:sz w:val="21"/>
                <w:szCs w:val="21"/>
                <w:highlight w:val="none"/>
                <w:lang w:eastAsia="zh-CN"/>
              </w:rPr>
              <w:t>非必要。</w:t>
            </w:r>
            <w:r>
              <w:rPr>
                <w:rFonts w:hint="default" w:ascii="Times New Roman" w:hAnsi="Times New Roman" w:eastAsia="宋体" w:cs="Times New Roman"/>
                <w:b w:val="0"/>
                <w:bCs w:val="0"/>
                <w:snapToGrid w:val="0"/>
                <w:color w:val="auto"/>
                <w:kern w:val="0"/>
                <w:sz w:val="21"/>
                <w:szCs w:val="21"/>
                <w:highlight w:val="none"/>
              </w:rPr>
              <w:t>建设项目与第三</w:t>
            </w:r>
            <w:r>
              <w:rPr>
                <w:rFonts w:hint="default" w:ascii="Times New Roman" w:hAnsi="Times New Roman" w:eastAsia="宋体" w:cs="Times New Roman"/>
                <w:b w:val="0"/>
                <w:bCs w:val="0"/>
                <w:snapToGrid w:val="0"/>
                <w:color w:val="auto"/>
                <w:kern w:val="0"/>
                <w:sz w:val="21"/>
                <w:szCs w:val="21"/>
                <w:highlight w:val="none"/>
                <w:lang w:eastAsia="zh-CN"/>
              </w:rPr>
              <w:t>方</w:t>
            </w:r>
            <w:r>
              <w:rPr>
                <w:rFonts w:hint="default" w:ascii="Times New Roman" w:hAnsi="Times New Roman" w:eastAsia="宋体" w:cs="Times New Roman"/>
                <w:b w:val="0"/>
                <w:bCs w:val="0"/>
                <w:snapToGrid w:val="0"/>
                <w:color w:val="auto"/>
                <w:kern w:val="0"/>
                <w:sz w:val="21"/>
                <w:szCs w:val="21"/>
                <w:highlight w:val="none"/>
              </w:rPr>
              <w:t>有利害关系的，提供项目法人与第三</w:t>
            </w:r>
            <w:r>
              <w:rPr>
                <w:rFonts w:hint="default" w:ascii="Times New Roman" w:hAnsi="Times New Roman" w:eastAsia="宋体" w:cs="Times New Roman"/>
                <w:b w:val="0"/>
                <w:bCs w:val="0"/>
                <w:snapToGrid w:val="0"/>
                <w:color w:val="auto"/>
                <w:kern w:val="0"/>
                <w:sz w:val="21"/>
                <w:szCs w:val="21"/>
                <w:highlight w:val="none"/>
                <w:lang w:eastAsia="zh-CN"/>
              </w:rPr>
              <w:t>方</w:t>
            </w:r>
            <w:r>
              <w:rPr>
                <w:rFonts w:hint="default" w:ascii="Times New Roman" w:hAnsi="Times New Roman" w:eastAsia="宋体" w:cs="Times New Roman"/>
                <w:b w:val="0"/>
                <w:bCs w:val="0"/>
                <w:snapToGrid w:val="0"/>
                <w:color w:val="auto"/>
                <w:kern w:val="0"/>
                <w:sz w:val="21"/>
                <w:szCs w:val="21"/>
                <w:highlight w:val="none"/>
              </w:rPr>
              <w:t>达成的协议书或其他文件。</w:t>
            </w:r>
          </w:p>
        </w:tc>
      </w:tr>
      <w:tr>
        <w:tblPrEx>
          <w:tblLayout w:type="fixed"/>
          <w:tblCellMar>
            <w:top w:w="92" w:type="dxa"/>
            <w:left w:w="107" w:type="dxa"/>
            <w:bottom w:w="0" w:type="dxa"/>
            <w:right w:w="53" w:type="dxa"/>
          </w:tblCellMar>
        </w:tblPrEx>
        <w:trPr>
          <w:trHeight w:val="756" w:hRule="atLeast"/>
          <w:jc w:val="center"/>
        </w:trPr>
        <w:tc>
          <w:tcPr>
            <w:tcW w:w="81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color w:val="auto"/>
                <w:sz w:val="21"/>
                <w:szCs w:val="21"/>
                <w:highlight w:val="none"/>
                <w:lang w:eastAsia="zh-CN"/>
              </w:rPr>
            </w:pPr>
            <w:r>
              <w:rPr>
                <w:rFonts w:hint="eastAsia" w:ascii="Times New Roman" w:hAnsi="Times New Roman" w:cs="Times New Roman"/>
                <w:b w:val="0"/>
                <w:bCs w:val="0"/>
                <w:color w:val="auto"/>
                <w:sz w:val="21"/>
                <w:szCs w:val="21"/>
                <w:highlight w:val="none"/>
                <w:lang w:val="en-US" w:eastAsia="zh-CN"/>
              </w:rPr>
              <w:t>5</w:t>
            </w:r>
          </w:p>
        </w:tc>
        <w:tc>
          <w:tcPr>
            <w:tcW w:w="255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bidi="ar-SA"/>
              </w:rPr>
            </w:pPr>
            <w:r>
              <w:rPr>
                <w:rFonts w:hint="eastAsia" w:ascii="Times New Roman" w:hAnsi="Times New Roman" w:cs="Times New Roman"/>
                <w:b w:val="0"/>
                <w:bCs w:val="0"/>
                <w:snapToGrid w:val="0"/>
                <w:color w:val="auto"/>
                <w:kern w:val="0"/>
                <w:sz w:val="21"/>
                <w:szCs w:val="21"/>
                <w:highlight w:val="none"/>
                <w:lang w:val="en-US" w:eastAsia="zh-CN" w:bidi="ar-SA"/>
              </w:rPr>
              <w:t>退水许可文件</w:t>
            </w:r>
          </w:p>
        </w:tc>
        <w:tc>
          <w:tcPr>
            <w:tcW w:w="98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9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888"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outlineLvl w:val="9"/>
              <w:rPr>
                <w:rFonts w:hint="default" w:ascii="Times New Roman" w:hAnsi="Times New Roman"/>
                <w:color w:val="auto"/>
                <w:highlight w:val="none"/>
                <w:lang w:val="en-US" w:eastAsia="zh-CN"/>
              </w:rPr>
            </w:pPr>
            <w:r>
              <w:rPr>
                <w:rFonts w:hint="default" w:ascii="Times New Roman" w:hAnsi="Times New Roman" w:eastAsia="宋体" w:cs="Times New Roman"/>
                <w:b w:val="0"/>
                <w:bCs w:val="0"/>
                <w:snapToGrid w:val="0"/>
                <w:color w:val="auto"/>
                <w:kern w:val="0"/>
                <w:sz w:val="21"/>
                <w:szCs w:val="21"/>
                <w:highlight w:val="none"/>
                <w:lang w:eastAsia="zh-CN"/>
              </w:rPr>
              <w:t>非必要</w:t>
            </w:r>
            <w:r>
              <w:rPr>
                <w:rFonts w:hint="eastAsia" w:ascii="Times New Roman" w:hAnsi="Times New Roman" w:cs="Times New Roman"/>
                <w:b w:val="0"/>
                <w:bCs w:val="0"/>
                <w:snapToGrid w:val="0"/>
                <w:color w:val="auto"/>
                <w:kern w:val="0"/>
                <w:sz w:val="21"/>
                <w:szCs w:val="21"/>
                <w:highlight w:val="none"/>
                <w:lang w:eastAsia="zh-CN"/>
              </w:rPr>
              <w:t>。</w:t>
            </w:r>
            <w:r>
              <w:rPr>
                <w:rFonts w:hint="eastAsia" w:ascii="Times New Roman" w:hAnsi="Times New Roman" w:eastAsia="宋体" w:cs="Times New Roman"/>
                <w:b w:val="0"/>
                <w:bCs w:val="0"/>
                <w:snapToGrid w:val="0"/>
                <w:color w:val="auto"/>
                <w:kern w:val="0"/>
                <w:sz w:val="21"/>
                <w:szCs w:val="21"/>
                <w:highlight w:val="none"/>
                <w:lang w:val="en-US" w:eastAsia="zh-CN"/>
              </w:rPr>
              <w:t>退水时需提供</w:t>
            </w:r>
            <w:r>
              <w:rPr>
                <w:rFonts w:hint="eastAsia" w:ascii="Times New Roman" w:hAnsi="Times New Roman" w:cs="Times New Roman"/>
                <w:b w:val="0"/>
                <w:bCs w:val="0"/>
                <w:snapToGrid w:val="0"/>
                <w:color w:val="auto"/>
                <w:kern w:val="0"/>
                <w:sz w:val="21"/>
                <w:szCs w:val="21"/>
                <w:highlight w:val="none"/>
                <w:lang w:val="en-US" w:eastAsia="zh-CN"/>
              </w:rPr>
              <w:t>。</w:t>
            </w:r>
          </w:p>
        </w:tc>
      </w:tr>
    </w:tbl>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（二）告知承诺制</w:t>
      </w:r>
      <w:r>
        <w:rPr>
          <w:rFonts w:hint="eastAsia" w:ascii="Times New Roman" w:hAnsi="Times New Roman" w:eastAsia="方正仿宋_GBK" w:cs="Times New Roman"/>
          <w:b w:val="0"/>
          <w:bCs w:val="0"/>
          <w:snapToGrid w:val="0"/>
          <w:color w:val="auto"/>
          <w:kern w:val="0"/>
          <w:sz w:val="32"/>
          <w:szCs w:val="32"/>
          <w:highlight w:val="none"/>
          <w:lang w:val="en-US" w:eastAsia="zh-CN" w:bidi="ar-SA"/>
        </w:rPr>
        <w:tab/>
      </w:r>
    </w:p>
    <w:tbl>
      <w:tblPr>
        <w:tblStyle w:val="9"/>
        <w:tblW w:w="9167" w:type="dxa"/>
        <w:jc w:val="center"/>
        <w:tblInd w:w="0" w:type="dxa"/>
        <w:tblLayout w:type="fixed"/>
        <w:tblCellMar>
          <w:top w:w="92" w:type="dxa"/>
          <w:left w:w="107" w:type="dxa"/>
          <w:bottom w:w="0" w:type="dxa"/>
          <w:right w:w="53" w:type="dxa"/>
        </w:tblCellMar>
      </w:tblPr>
      <w:tblGrid>
        <w:gridCol w:w="831"/>
        <w:gridCol w:w="2649"/>
        <w:gridCol w:w="1025"/>
        <w:gridCol w:w="1115"/>
        <w:gridCol w:w="3547"/>
      </w:tblGrid>
      <w:tr>
        <w:tblPrEx>
          <w:tblLayout w:type="fixed"/>
          <w:tblCellMar>
            <w:top w:w="92" w:type="dxa"/>
            <w:left w:w="107" w:type="dxa"/>
            <w:bottom w:w="0" w:type="dxa"/>
            <w:right w:w="53" w:type="dxa"/>
          </w:tblCellMar>
        </w:tblPrEx>
        <w:trPr>
          <w:trHeight w:val="454" w:hRule="atLeast"/>
          <w:tblHeader/>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序号</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提交材料名称</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r>
              <w:rPr>
                <w:rFonts w:hint="eastAsia" w:ascii="Times New Roman" w:hAnsi="Times New Roman" w:cs="宋体"/>
                <w:b w:val="0"/>
                <w:bCs w:val="0"/>
                <w:color w:val="auto"/>
                <w:kern w:val="0"/>
                <w:sz w:val="21"/>
                <w:szCs w:val="21"/>
                <w:highlight w:val="none"/>
                <w:lang w:eastAsia="zh-CN"/>
              </w:rPr>
              <w:t>电子</w:t>
            </w:r>
            <w:r>
              <w:rPr>
                <w:rFonts w:hint="default" w:ascii="Times New Roman" w:hAnsi="Times New Roman" w:eastAsia="宋体" w:cs="Times New Roman"/>
                <w:b w:val="0"/>
                <w:bCs w:val="0"/>
                <w:color w:val="auto"/>
                <w:sz w:val="21"/>
                <w:szCs w:val="21"/>
                <w:highlight w:val="none"/>
              </w:rPr>
              <w:t>份数</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备注</w:t>
            </w: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1</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snapToGrid w:val="0"/>
                <w:color w:val="auto"/>
                <w:kern w:val="0"/>
                <w:sz w:val="21"/>
                <w:szCs w:val="21"/>
                <w:highlight w:val="none"/>
              </w:rPr>
              <w:t>取水许可申请书</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color w:val="auto"/>
                <w:sz w:val="21"/>
                <w:szCs w:val="21"/>
                <w:highlight w:val="none"/>
              </w:rPr>
              <w:t>2</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snapToGrid w:val="0"/>
                <w:color w:val="auto"/>
                <w:kern w:val="32"/>
                <w:sz w:val="21"/>
                <w:szCs w:val="21"/>
                <w:highlight w:val="none"/>
              </w:rPr>
              <w:t>建设项目立项依据文件和相应技术报告</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outlineLvl w:val="9"/>
              <w:rPr>
                <w:rFonts w:hint="default" w:ascii="Times New Roman" w:hAnsi="Times New Roman" w:eastAsia="宋体" w:cs="Times New Roman"/>
                <w:b w:val="0"/>
                <w:bCs w:val="0"/>
                <w:snapToGrid w:val="0"/>
                <w:color w:val="auto"/>
                <w:kern w:val="0"/>
                <w:sz w:val="21"/>
                <w:szCs w:val="21"/>
                <w:highlight w:val="none"/>
                <w:lang w:val="en-US" w:eastAsia="zh-CN"/>
              </w:rPr>
            </w:pP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sz w:val="21"/>
                <w:szCs w:val="21"/>
                <w:highlight w:val="none"/>
                <w:lang w:val="en-US" w:eastAsia="zh-CN"/>
              </w:rPr>
              <w:t>3</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snapToGrid w:val="0"/>
                <w:color w:val="auto"/>
                <w:kern w:val="32"/>
                <w:sz w:val="21"/>
                <w:szCs w:val="21"/>
                <w:highlight w:val="none"/>
              </w:rPr>
            </w:pPr>
            <w:r>
              <w:rPr>
                <w:rFonts w:hint="default" w:ascii="Times New Roman" w:hAnsi="Times New Roman" w:eastAsia="宋体" w:cs="Times New Roman"/>
                <w:b w:val="0"/>
                <w:bCs w:val="0"/>
                <w:snapToGrid w:val="0"/>
                <w:color w:val="auto"/>
                <w:kern w:val="32"/>
                <w:sz w:val="21"/>
                <w:szCs w:val="21"/>
                <w:highlight w:val="none"/>
              </w:rPr>
              <w:t>备案文件材料</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right="0"/>
              <w:jc w:val="both"/>
              <w:textAlignment w:val="auto"/>
              <w:outlineLvl w:val="9"/>
              <w:rPr>
                <w:rFonts w:hint="eastAsia" w:ascii="Times New Roman" w:hAnsi="Times New Roman" w:eastAsia="宋体" w:cs="Times New Roman"/>
                <w:b w:val="0"/>
                <w:bCs w:val="0"/>
                <w:snapToGrid w:val="0"/>
                <w:color w:val="auto"/>
                <w:kern w:val="0"/>
                <w:sz w:val="21"/>
                <w:szCs w:val="21"/>
                <w:highlight w:val="none"/>
                <w:lang w:val="en-US" w:eastAsia="zh-CN"/>
              </w:rPr>
            </w:pPr>
            <w:r>
              <w:rPr>
                <w:rFonts w:hint="eastAsia" w:ascii="Times New Roman" w:hAnsi="Times New Roman" w:cs="Times New Roman"/>
                <w:b w:val="0"/>
                <w:bCs w:val="0"/>
                <w:snapToGrid w:val="0"/>
                <w:color w:val="auto"/>
                <w:kern w:val="32"/>
                <w:sz w:val="21"/>
                <w:szCs w:val="21"/>
                <w:highlight w:val="none"/>
                <w:lang w:eastAsia="zh-CN"/>
              </w:rPr>
              <w:t>非必要。</w:t>
            </w:r>
            <w:r>
              <w:rPr>
                <w:rFonts w:hint="default" w:ascii="Times New Roman" w:hAnsi="Times New Roman" w:eastAsia="宋体" w:cs="Times New Roman"/>
                <w:b w:val="0"/>
                <w:bCs w:val="0"/>
                <w:snapToGrid w:val="0"/>
                <w:color w:val="auto"/>
                <w:kern w:val="32"/>
                <w:sz w:val="21"/>
                <w:szCs w:val="21"/>
                <w:highlight w:val="none"/>
              </w:rPr>
              <w:t>属于备案项目</w:t>
            </w:r>
            <w:r>
              <w:rPr>
                <w:rFonts w:hint="eastAsia" w:ascii="Times New Roman" w:hAnsi="Times New Roman" w:cs="Times New Roman"/>
                <w:b w:val="0"/>
                <w:bCs w:val="0"/>
                <w:snapToGrid w:val="0"/>
                <w:color w:val="auto"/>
                <w:kern w:val="32"/>
                <w:sz w:val="21"/>
                <w:szCs w:val="21"/>
                <w:highlight w:val="none"/>
                <w:lang w:eastAsia="zh-CN"/>
              </w:rPr>
              <w:t>时</w:t>
            </w:r>
            <w:r>
              <w:rPr>
                <w:rFonts w:hint="default" w:ascii="Times New Roman" w:hAnsi="Times New Roman" w:eastAsia="宋体" w:cs="Times New Roman"/>
                <w:b w:val="0"/>
                <w:bCs w:val="0"/>
                <w:snapToGrid w:val="0"/>
                <w:color w:val="auto"/>
                <w:kern w:val="32"/>
                <w:sz w:val="21"/>
                <w:szCs w:val="21"/>
                <w:highlight w:val="none"/>
              </w:rPr>
              <w:t>提供备案文件材料</w:t>
            </w:r>
            <w:r>
              <w:rPr>
                <w:rFonts w:hint="eastAsia" w:ascii="Times New Roman" w:hAnsi="Times New Roman" w:cs="Times New Roman"/>
                <w:b w:val="0"/>
                <w:bCs w:val="0"/>
                <w:snapToGrid w:val="0"/>
                <w:color w:val="auto"/>
                <w:kern w:val="32"/>
                <w:sz w:val="21"/>
                <w:szCs w:val="21"/>
                <w:highlight w:val="none"/>
                <w:lang w:eastAsia="zh-CN"/>
              </w:rPr>
              <w:t>，不属于备案项目时提供建设项目立项依据文件和相应技术报告。</w:t>
            </w: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4</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eastAsia" w:ascii="Times New Roman" w:hAnsi="Times New Roman" w:cs="Times New Roman"/>
                <w:b w:val="0"/>
                <w:bCs w:val="0"/>
                <w:snapToGrid w:val="0"/>
                <w:color w:val="auto"/>
                <w:kern w:val="0"/>
                <w:sz w:val="21"/>
                <w:szCs w:val="21"/>
                <w:highlight w:val="none"/>
                <w:lang w:eastAsia="zh-CN"/>
              </w:rPr>
            </w:pPr>
            <w:r>
              <w:rPr>
                <w:rFonts w:hint="eastAsia" w:ascii="Times New Roman" w:hAnsi="Times New Roman" w:cs="Times New Roman"/>
                <w:b w:val="0"/>
                <w:bCs w:val="0"/>
                <w:snapToGrid w:val="0"/>
                <w:color w:val="auto"/>
                <w:kern w:val="0"/>
                <w:sz w:val="21"/>
                <w:szCs w:val="21"/>
                <w:highlight w:val="none"/>
                <w:lang w:eastAsia="zh-CN"/>
              </w:rPr>
              <w:t>第三方协议书</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val="0"/>
              <w:snapToGrid w:val="0"/>
              <w:spacing w:line="240" w:lineRule="auto"/>
              <w:ind w:left="0" w:leftChars="0" w:right="0" w:rightChars="0"/>
              <w:jc w:val="both"/>
              <w:textAlignment w:val="auto"/>
              <w:outlineLvl w:val="9"/>
              <w:rPr>
                <w:rFonts w:hint="default" w:ascii="Times New Roman" w:hAnsi="Times New Roman" w:eastAsia="宋体" w:cs="Times New Roman"/>
                <w:b w:val="0"/>
                <w:bCs w:val="0"/>
                <w:snapToGrid w:val="0"/>
                <w:color w:val="auto"/>
                <w:kern w:val="0"/>
                <w:sz w:val="21"/>
                <w:szCs w:val="21"/>
                <w:highlight w:val="none"/>
              </w:rPr>
            </w:pPr>
            <w:r>
              <w:rPr>
                <w:rFonts w:hint="eastAsia" w:ascii="Times New Roman" w:hAnsi="Times New Roman" w:cs="Times New Roman"/>
                <w:b w:val="0"/>
                <w:bCs w:val="0"/>
                <w:snapToGrid w:val="0"/>
                <w:color w:val="auto"/>
                <w:kern w:val="0"/>
                <w:sz w:val="21"/>
                <w:szCs w:val="21"/>
                <w:highlight w:val="none"/>
                <w:lang w:eastAsia="zh-CN"/>
              </w:rPr>
              <w:t>非必要。</w:t>
            </w:r>
            <w:r>
              <w:rPr>
                <w:rFonts w:hint="default" w:ascii="Times New Roman" w:hAnsi="Times New Roman" w:eastAsia="宋体" w:cs="Times New Roman"/>
                <w:b w:val="0"/>
                <w:bCs w:val="0"/>
                <w:snapToGrid w:val="0"/>
                <w:color w:val="auto"/>
                <w:kern w:val="0"/>
                <w:sz w:val="21"/>
                <w:szCs w:val="21"/>
                <w:highlight w:val="none"/>
              </w:rPr>
              <w:t>建设项目与第三</w:t>
            </w:r>
            <w:r>
              <w:rPr>
                <w:rFonts w:hint="default" w:ascii="Times New Roman" w:hAnsi="Times New Roman" w:eastAsia="宋体" w:cs="Times New Roman"/>
                <w:b w:val="0"/>
                <w:bCs w:val="0"/>
                <w:snapToGrid w:val="0"/>
                <w:color w:val="auto"/>
                <w:kern w:val="0"/>
                <w:sz w:val="21"/>
                <w:szCs w:val="21"/>
                <w:highlight w:val="none"/>
                <w:lang w:eastAsia="zh-CN"/>
              </w:rPr>
              <w:t>方</w:t>
            </w:r>
            <w:r>
              <w:rPr>
                <w:rFonts w:hint="default" w:ascii="Times New Roman" w:hAnsi="Times New Roman" w:eastAsia="宋体" w:cs="Times New Roman"/>
                <w:b w:val="0"/>
                <w:bCs w:val="0"/>
                <w:snapToGrid w:val="0"/>
                <w:color w:val="auto"/>
                <w:kern w:val="0"/>
                <w:sz w:val="21"/>
                <w:szCs w:val="21"/>
                <w:highlight w:val="none"/>
              </w:rPr>
              <w:t>有利害关系的，提供项目法人与第三</w:t>
            </w:r>
            <w:r>
              <w:rPr>
                <w:rFonts w:hint="default" w:ascii="Times New Roman" w:hAnsi="Times New Roman" w:eastAsia="宋体" w:cs="Times New Roman"/>
                <w:b w:val="0"/>
                <w:bCs w:val="0"/>
                <w:snapToGrid w:val="0"/>
                <w:color w:val="auto"/>
                <w:kern w:val="0"/>
                <w:sz w:val="21"/>
                <w:szCs w:val="21"/>
                <w:highlight w:val="none"/>
                <w:lang w:eastAsia="zh-CN"/>
              </w:rPr>
              <w:t>方</w:t>
            </w:r>
            <w:r>
              <w:rPr>
                <w:rFonts w:hint="default" w:ascii="Times New Roman" w:hAnsi="Times New Roman" w:eastAsia="宋体" w:cs="Times New Roman"/>
                <w:b w:val="0"/>
                <w:bCs w:val="0"/>
                <w:snapToGrid w:val="0"/>
                <w:color w:val="auto"/>
                <w:kern w:val="0"/>
                <w:sz w:val="21"/>
                <w:szCs w:val="21"/>
                <w:highlight w:val="none"/>
              </w:rPr>
              <w:t>达成的协议书或其他文件。</w:t>
            </w: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5</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default" w:ascii="Times New Roman" w:hAnsi="Times New Roman" w:eastAsia="宋体" w:cs="Times New Roman"/>
                <w:b w:val="0"/>
                <w:bCs w:val="0"/>
                <w:snapToGrid w:val="0"/>
                <w:color w:val="auto"/>
                <w:kern w:val="32"/>
                <w:sz w:val="21"/>
                <w:szCs w:val="21"/>
                <w:highlight w:val="none"/>
              </w:rPr>
              <w:t>建设项目用水指标符合国家及重庆市用水定额指标的说明</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eastAsia"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6</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snapToGrid w:val="0"/>
                <w:color w:val="auto"/>
                <w:kern w:val="0"/>
                <w:sz w:val="21"/>
                <w:szCs w:val="21"/>
                <w:highlight w:val="none"/>
              </w:rPr>
            </w:pPr>
            <w:r>
              <w:rPr>
                <w:rFonts w:hint="default" w:ascii="Times New Roman" w:hAnsi="Times New Roman" w:eastAsia="宋体" w:cs="Times New Roman"/>
                <w:b w:val="0"/>
                <w:bCs w:val="0"/>
                <w:snapToGrid w:val="0"/>
                <w:color w:val="auto"/>
                <w:kern w:val="32"/>
                <w:sz w:val="21"/>
                <w:szCs w:val="21"/>
                <w:highlight w:val="none"/>
              </w:rPr>
              <w:t>建设项目符合国家生态流量要求的说明</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default" w:ascii="Times New Roman" w:hAnsi="Times New Roman" w:eastAsia="宋体" w:cs="Times New Roman"/>
                <w:b w:val="0"/>
                <w:bCs w:val="0"/>
                <w:color w:val="auto"/>
                <w:sz w:val="21"/>
                <w:szCs w:val="21"/>
                <w:highlight w:val="none"/>
                <w:lang w:val="en-US" w:eastAsia="zh-CN"/>
              </w:rPr>
              <w:t>7</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snapToGrid w:val="0"/>
                <w:color w:val="auto"/>
                <w:kern w:val="32"/>
                <w:sz w:val="21"/>
                <w:szCs w:val="21"/>
                <w:highlight w:val="none"/>
              </w:rPr>
            </w:pPr>
            <w:r>
              <w:rPr>
                <w:rFonts w:hint="default" w:ascii="Times New Roman" w:hAnsi="Times New Roman" w:eastAsia="宋体" w:cs="Times New Roman"/>
                <w:b w:val="0"/>
                <w:bCs w:val="0"/>
                <w:snapToGrid w:val="0"/>
                <w:color w:val="auto"/>
                <w:kern w:val="32"/>
                <w:sz w:val="21"/>
                <w:szCs w:val="21"/>
                <w:highlight w:val="none"/>
              </w:rPr>
              <w:t>建设项目所在区域的水资源论证区域评估报告或规划水资源论证报告及审查部门出具的审查意见</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val="en-US" w:eastAsia="zh-CN"/>
              </w:rPr>
              <w:t>8</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firstLine="0" w:firstLineChars="0"/>
              <w:jc w:val="center"/>
              <w:textAlignment w:val="auto"/>
              <w:outlineLvl w:val="9"/>
              <w:rPr>
                <w:rFonts w:hint="default" w:ascii="Times New Roman" w:hAnsi="Times New Roman" w:eastAsia="宋体" w:cs="Times New Roman"/>
                <w:b w:val="0"/>
                <w:bCs w:val="0"/>
                <w:snapToGrid w:val="0"/>
                <w:color w:val="auto"/>
                <w:kern w:val="32"/>
                <w:sz w:val="21"/>
                <w:szCs w:val="21"/>
                <w:highlight w:val="none"/>
              </w:rPr>
            </w:pPr>
            <w:r>
              <w:rPr>
                <w:rFonts w:hint="default" w:ascii="Times New Roman" w:hAnsi="Times New Roman" w:eastAsia="宋体" w:cs="Times New Roman"/>
                <w:b w:val="0"/>
                <w:bCs w:val="0"/>
                <w:snapToGrid w:val="0"/>
                <w:color w:val="auto"/>
                <w:kern w:val="32"/>
                <w:sz w:val="21"/>
                <w:szCs w:val="21"/>
                <w:highlight w:val="none"/>
              </w:rPr>
              <w:t>申请人的承诺</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firstLine="0" w:firstLineChars="0"/>
              <w:jc w:val="center"/>
              <w:textAlignment w:val="auto"/>
              <w:outlineLvl w:val="9"/>
              <w:rPr>
                <w:rFonts w:hint="default" w:ascii="Times New Roman" w:hAnsi="Times New Roman" w:eastAsia="宋体" w:cs="Times New Roman"/>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right="0" w:firstLine="0"/>
              <w:jc w:val="center"/>
              <w:textAlignment w:val="auto"/>
              <w:outlineLvl w:val="9"/>
              <w:rPr>
                <w:rFonts w:hint="default" w:ascii="Times New Roman" w:hAnsi="Times New Roman" w:eastAsia="宋体" w:cs="Times New Roman"/>
                <w:b w:val="0"/>
                <w:bCs w:val="0"/>
                <w:color w:val="auto"/>
                <w:sz w:val="21"/>
                <w:szCs w:val="21"/>
                <w:highlight w:val="none"/>
              </w:rPr>
            </w:pPr>
          </w:p>
        </w:tc>
      </w:tr>
      <w:tr>
        <w:tblPrEx>
          <w:tblLayout w:type="fixed"/>
          <w:tblCellMar>
            <w:top w:w="92" w:type="dxa"/>
            <w:left w:w="107" w:type="dxa"/>
            <w:bottom w:w="0" w:type="dxa"/>
            <w:right w:w="53" w:type="dxa"/>
          </w:tblCellMar>
        </w:tblPrEx>
        <w:trPr>
          <w:trHeight w:val="454" w:hRule="atLeast"/>
          <w:jc w:val="center"/>
        </w:trPr>
        <w:tc>
          <w:tcPr>
            <w:tcW w:w="83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9</w:t>
            </w:r>
          </w:p>
        </w:tc>
        <w:tc>
          <w:tcPr>
            <w:tcW w:w="2649" w:type="dxa"/>
            <w:tcBorders>
              <w:top w:val="single" w:color="000000" w:sz="4" w:space="0"/>
              <w:left w:val="single" w:color="000000" w:sz="4" w:space="0"/>
              <w:bottom w:val="single" w:color="000000" w:sz="4" w:space="0"/>
              <w:right w:val="single" w:color="000000" w:sz="4" w:space="0"/>
            </w:tcBorders>
            <w:noWrap w:val="0"/>
            <w:vAlign w:val="center"/>
          </w:tcPr>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240" w:lineRule="auto"/>
              <w:ind w:left="0" w:leftChars="0" w:right="0" w:rightChars="0" w:firstLine="0" w:firstLineChars="0"/>
              <w:jc w:val="center"/>
              <w:textAlignment w:val="auto"/>
              <w:rPr>
                <w:rFonts w:hint="default" w:ascii="Times New Roman" w:hAnsi="Times New Roman" w:eastAsia="宋体" w:cs="Times New Roman"/>
                <w:b w:val="0"/>
                <w:bCs w:val="0"/>
                <w:snapToGrid w:val="0"/>
                <w:color w:val="auto"/>
                <w:kern w:val="32"/>
                <w:sz w:val="21"/>
                <w:szCs w:val="21"/>
                <w:highlight w:val="none"/>
                <w:lang w:val="en-US" w:eastAsia="zh-CN" w:bidi="ar-SA"/>
              </w:rPr>
            </w:pPr>
            <w:r>
              <w:rPr>
                <w:rFonts w:hint="default" w:ascii="Times New Roman" w:hAnsi="Times New Roman" w:eastAsia="宋体" w:cs="Times New Roman"/>
                <w:b w:val="0"/>
                <w:bCs w:val="0"/>
                <w:snapToGrid w:val="0"/>
                <w:color w:val="auto"/>
                <w:kern w:val="0"/>
                <w:sz w:val="21"/>
                <w:szCs w:val="21"/>
                <w:highlight w:val="none"/>
              </w:rPr>
              <w:t>关于建设项目取水量与本区域用水总量控制指标符合性的说明</w:t>
            </w:r>
          </w:p>
        </w:tc>
        <w:tc>
          <w:tcPr>
            <w:tcW w:w="102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1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54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napToGrid w:val="0"/>
              <w:spacing w:line="240" w:lineRule="auto"/>
              <w:ind w:left="0" w:leftChars="0" w:right="0" w:rightChars="0" w:firstLine="0" w:firstLineChars="0"/>
              <w:jc w:val="center"/>
              <w:textAlignment w:val="auto"/>
              <w:outlineLvl w:val="9"/>
              <w:rPr>
                <w:rFonts w:hint="default" w:ascii="Times New Roman" w:hAnsi="Times New Roman" w:eastAsia="宋体"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sz w:val="21"/>
                <w:szCs w:val="21"/>
                <w:highlight w:val="none"/>
                <w:lang w:eastAsia="zh-CN"/>
              </w:rPr>
              <w:t>非必要。市水利局办理时提交，区县水行政主管部门办理时不需提交。</w:t>
            </w:r>
          </w:p>
        </w:tc>
      </w:tr>
    </w:tbl>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outlineLvl w:val="9"/>
        <w:rPr>
          <w:rStyle w:val="11"/>
          <w:rFonts w:hint="eastAsia" w:ascii="Times New Roman" w:hAnsi="Times New Roman" w:eastAsia="方正仿宋_GBK" w:cs="Times New Roman"/>
          <w:b w:val="0"/>
          <w:bCs w:val="0"/>
          <w:color w:val="auto"/>
          <w:sz w:val="32"/>
          <w:szCs w:val="32"/>
          <w:highlight w:val="none"/>
          <w:u w:val="none"/>
          <w:lang w:eastAsia="zh-CN"/>
        </w:rPr>
      </w:pPr>
      <w:r>
        <w:rPr>
          <w:rStyle w:val="11"/>
          <w:rFonts w:hint="eastAsia" w:ascii="Times New Roman" w:hAnsi="Times New Roman" w:eastAsia="方正仿宋_GBK" w:cs="Times New Roman"/>
          <w:b w:val="0"/>
          <w:bCs w:val="0"/>
          <w:color w:val="auto"/>
          <w:sz w:val="32"/>
          <w:szCs w:val="32"/>
          <w:highlight w:val="none"/>
          <w:u w:val="none"/>
          <w:lang w:eastAsia="zh-CN"/>
        </w:rPr>
        <w:t>（三）取水许可证核发</w:t>
      </w:r>
    </w:p>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1</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hint="eastAsia" w:ascii="Times New Roman" w:hAnsi="Times New Roman" w:eastAsia="方正仿宋_GBK" w:cs="Times New Roman"/>
          <w:b w:val="0"/>
          <w:bCs w:val="0"/>
          <w:snapToGrid w:val="0"/>
          <w:color w:val="auto"/>
          <w:kern w:val="0"/>
          <w:sz w:val="32"/>
          <w:szCs w:val="32"/>
          <w:highlight w:val="none"/>
          <w:lang w:val="en-US" w:eastAsia="zh-CN" w:bidi="ar-SA"/>
        </w:rPr>
        <w:t>取水许可证新发</w:t>
      </w:r>
    </w:p>
    <w:tbl>
      <w:tblPr>
        <w:tblStyle w:val="9"/>
        <w:tblW w:w="9167" w:type="dxa"/>
        <w:jc w:val="center"/>
        <w:tblInd w:w="0" w:type="dxa"/>
        <w:tblLayout w:type="fixed"/>
        <w:tblCellMar>
          <w:top w:w="92" w:type="dxa"/>
          <w:left w:w="107" w:type="dxa"/>
          <w:bottom w:w="0" w:type="dxa"/>
          <w:right w:w="53" w:type="dxa"/>
        </w:tblCellMar>
      </w:tblPr>
      <w:tblGrid>
        <w:gridCol w:w="835"/>
        <w:gridCol w:w="2658"/>
        <w:gridCol w:w="1004"/>
        <w:gridCol w:w="1126"/>
        <w:gridCol w:w="3544"/>
      </w:tblGrid>
      <w:tr>
        <w:tblPrEx>
          <w:tblLayout w:type="fixed"/>
          <w:tblCellMar>
            <w:top w:w="92" w:type="dxa"/>
            <w:left w:w="107" w:type="dxa"/>
            <w:bottom w:w="0" w:type="dxa"/>
            <w:right w:w="53" w:type="dxa"/>
          </w:tblCellMar>
        </w:tblPrEx>
        <w:trPr>
          <w:trHeight w:val="23" w:hRule="atLeast"/>
          <w:tblHeader/>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序号</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right="52"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提交材料名称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r>
              <w:rPr>
                <w:rFonts w:hint="eastAsia" w:ascii="Times New Roman" w:hAnsi="Times New Roman" w:cs="宋体"/>
                <w:b w:val="0"/>
                <w:bCs w:val="0"/>
                <w:color w:val="auto"/>
                <w:kern w:val="0"/>
                <w:sz w:val="21"/>
                <w:szCs w:val="21"/>
                <w:highlight w:val="none"/>
                <w:lang w:eastAsia="zh-CN"/>
              </w:rPr>
              <w:t>电子</w:t>
            </w:r>
            <w:r>
              <w:rPr>
                <w:rFonts w:hint="eastAsia" w:ascii="Times New Roman" w:hAnsi="Times New Roman" w:eastAsia="宋体" w:cs="宋体"/>
                <w:b w:val="0"/>
                <w:bCs w:val="0"/>
                <w:color w:val="auto"/>
                <w:sz w:val="21"/>
                <w:szCs w:val="21"/>
                <w:highlight w:val="none"/>
              </w:rPr>
              <w:t>份数</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394"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备注</w:t>
            </w:r>
          </w:p>
        </w:tc>
      </w:tr>
      <w:tr>
        <w:tblPrEx>
          <w:tblLayout w:type="fixed"/>
          <w:tblCellMar>
            <w:top w:w="92" w:type="dxa"/>
            <w:left w:w="107" w:type="dxa"/>
            <w:bottom w:w="0" w:type="dxa"/>
            <w:right w:w="53" w:type="dxa"/>
          </w:tblCellMar>
        </w:tblPrEx>
        <w:trPr>
          <w:trHeight w:val="23"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1</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取水许可证申领表</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firstLine="0"/>
              <w:jc w:val="both"/>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firstLine="0"/>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rPr>
            </w:pPr>
          </w:p>
        </w:tc>
      </w:tr>
      <w:tr>
        <w:tblPrEx>
          <w:tblLayout w:type="fixed"/>
          <w:tblCellMar>
            <w:top w:w="92" w:type="dxa"/>
            <w:left w:w="107" w:type="dxa"/>
            <w:bottom w:w="0" w:type="dxa"/>
            <w:right w:w="53" w:type="dxa"/>
          </w:tblCellMar>
        </w:tblPrEx>
        <w:trPr>
          <w:trHeight w:val="23"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firstLine="0"/>
              <w:jc w:val="center"/>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2</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营业执照</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firstLine="0"/>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非必要。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1.申请人为单位时提供；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2.系统获取。</w:t>
            </w:r>
          </w:p>
        </w:tc>
      </w:tr>
      <w:tr>
        <w:tblPrEx>
          <w:tblLayout w:type="fixed"/>
          <w:tblCellMar>
            <w:top w:w="92" w:type="dxa"/>
            <w:left w:w="107" w:type="dxa"/>
            <w:bottom w:w="0" w:type="dxa"/>
            <w:right w:w="53" w:type="dxa"/>
          </w:tblCellMar>
        </w:tblPrEx>
        <w:trPr>
          <w:trHeight w:val="23"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leftChars="0" w:firstLine="0" w:firstLineChars="0"/>
              <w:jc w:val="center"/>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sz w:val="21"/>
                <w:szCs w:val="21"/>
                <w:highlight w:val="none"/>
                <w:lang w:val="en-US" w:eastAsia="zh-CN"/>
              </w:rPr>
              <w:t>3</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居民身份证</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leftChars="0" w:firstLine="0" w:firstLineChars="0"/>
              <w:jc w:val="both"/>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非必要。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1.申请人为个人时提供；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sz w:val="21"/>
                <w:szCs w:val="21"/>
                <w:highlight w:val="none"/>
                <w:lang w:val="en-US" w:eastAsia="zh-CN"/>
              </w:rPr>
              <w:t>2.系统获取。</w:t>
            </w:r>
          </w:p>
        </w:tc>
      </w:tr>
      <w:tr>
        <w:tblPrEx>
          <w:tblLayout w:type="fixed"/>
          <w:tblCellMar>
            <w:top w:w="92" w:type="dxa"/>
            <w:left w:w="107" w:type="dxa"/>
            <w:bottom w:w="0" w:type="dxa"/>
            <w:right w:w="53" w:type="dxa"/>
          </w:tblCellMar>
        </w:tblPrEx>
        <w:trPr>
          <w:trHeight w:val="23"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leftChars="0" w:firstLine="0" w:firstLineChars="0"/>
              <w:jc w:val="center"/>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sz w:val="21"/>
                <w:szCs w:val="21"/>
                <w:highlight w:val="none"/>
                <w:lang w:val="en-US" w:eastAsia="zh-CN"/>
              </w:rPr>
              <w:t>4</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取水水源水质检测报告</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firstLine="0"/>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rPr>
            </w:pPr>
          </w:p>
        </w:tc>
      </w:tr>
      <w:tr>
        <w:tblPrEx>
          <w:tblLayout w:type="fixed"/>
          <w:tblCellMar>
            <w:top w:w="92" w:type="dxa"/>
            <w:left w:w="107" w:type="dxa"/>
            <w:bottom w:w="0" w:type="dxa"/>
            <w:right w:w="53" w:type="dxa"/>
          </w:tblCellMar>
        </w:tblPrEx>
        <w:trPr>
          <w:trHeight w:val="23"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firstLine="0"/>
              <w:jc w:val="center"/>
              <w:textAlignment w:val="auto"/>
              <w:outlineLvl w:val="9"/>
              <w:rPr>
                <w:rFonts w:hint="default"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5</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取水工程取退水设施及运行情况报告</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firstLine="0"/>
              <w:jc w:val="both"/>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firstLine="0"/>
              <w:jc w:val="both"/>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eastAsia="宋体" w:cs="宋体"/>
                <w:b w:val="0"/>
                <w:bCs w:val="0"/>
                <w:color w:val="auto"/>
                <w:sz w:val="21"/>
                <w:szCs w:val="21"/>
                <w:highlight w:val="none"/>
              </w:rPr>
            </w:pPr>
          </w:p>
        </w:tc>
      </w:tr>
      <w:tr>
        <w:tblPrEx>
          <w:tblLayout w:type="fixed"/>
          <w:tblCellMar>
            <w:top w:w="92" w:type="dxa"/>
            <w:left w:w="107" w:type="dxa"/>
            <w:bottom w:w="0" w:type="dxa"/>
            <w:right w:w="53" w:type="dxa"/>
          </w:tblCellMar>
        </w:tblPrEx>
        <w:trPr>
          <w:trHeight w:val="23" w:hRule="atLeast"/>
          <w:jc w:val="center"/>
        </w:trPr>
        <w:tc>
          <w:tcPr>
            <w:tcW w:w="8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146" w:firstLine="0"/>
              <w:jc w:val="center"/>
              <w:textAlignment w:val="auto"/>
              <w:outlineLvl w:val="9"/>
              <w:rPr>
                <w:rFonts w:hint="eastAsia"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6</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firstLine="0"/>
              <w:jc w:val="center"/>
              <w:textAlignment w:val="auto"/>
              <w:outlineLvl w:val="9"/>
              <w:rPr>
                <w:rFonts w:hint="eastAsia" w:ascii="Times New Roman" w:hAnsi="Times New Roman"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取水计量设施的信息、照片及检定校准证明材料</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leftChars="0" w:firstLine="0" w:firstLineChars="0"/>
              <w:jc w:val="both"/>
              <w:textAlignment w:val="auto"/>
              <w:outlineLvl w:val="9"/>
              <w:rPr>
                <w:rFonts w:hint="eastAsia" w:ascii="Times New Roman" w:hAnsi="Times New Roman" w:cs="宋体"/>
                <w:b w:val="0"/>
                <w:bCs w:val="0"/>
                <w:color w:val="auto"/>
                <w:kern w:val="0"/>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2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val="0"/>
              <w:spacing w:line="300" w:lineRule="exact"/>
              <w:ind w:left="251" w:leftChars="0" w:firstLine="0" w:firstLineChars="0"/>
              <w:jc w:val="both"/>
              <w:textAlignment w:val="auto"/>
              <w:outlineLvl w:val="9"/>
              <w:rPr>
                <w:rFonts w:hint="eastAsia" w:ascii="Times New Roman" w:hAnsi="Times New Roman" w:cs="Times New Roman"/>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54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河道内生产用水，未安装取水量设施的，提供未安装情况说明。</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2.取水许可证延续</w:t>
      </w:r>
    </w:p>
    <w:tbl>
      <w:tblPr>
        <w:tblStyle w:val="9"/>
        <w:tblW w:w="9168" w:type="dxa"/>
        <w:jc w:val="center"/>
        <w:tblInd w:w="0" w:type="dxa"/>
        <w:tblLayout w:type="fixed"/>
        <w:tblCellMar>
          <w:top w:w="92" w:type="dxa"/>
          <w:left w:w="107" w:type="dxa"/>
          <w:bottom w:w="0" w:type="dxa"/>
          <w:right w:w="53" w:type="dxa"/>
        </w:tblCellMar>
      </w:tblPr>
      <w:tblGrid>
        <w:gridCol w:w="836"/>
        <w:gridCol w:w="2658"/>
        <w:gridCol w:w="1004"/>
        <w:gridCol w:w="1138"/>
        <w:gridCol w:w="3532"/>
      </w:tblGrid>
      <w:tr>
        <w:tblPrEx>
          <w:tblLayout w:type="fixed"/>
          <w:tblCellMar>
            <w:top w:w="92" w:type="dxa"/>
            <w:left w:w="107" w:type="dxa"/>
            <w:bottom w:w="0" w:type="dxa"/>
            <w:right w:w="53" w:type="dxa"/>
          </w:tblCellMar>
        </w:tblPrEx>
        <w:trPr>
          <w:trHeight w:val="690" w:hRule="atLeast"/>
          <w:tblHeader/>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序号</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right="52"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提交材料名称</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r>
              <w:rPr>
                <w:rFonts w:hint="eastAsia" w:ascii="Times New Roman" w:hAnsi="Times New Roman" w:cs="宋体"/>
                <w:b w:val="0"/>
                <w:bCs w:val="0"/>
                <w:color w:val="auto"/>
                <w:kern w:val="0"/>
                <w:sz w:val="21"/>
                <w:szCs w:val="21"/>
                <w:highlight w:val="none"/>
                <w:lang w:eastAsia="zh-CN"/>
              </w:rPr>
              <w:t>电子</w:t>
            </w:r>
            <w:r>
              <w:rPr>
                <w:rFonts w:hint="eastAsia" w:ascii="Times New Roman" w:hAnsi="Times New Roman" w:eastAsia="宋体" w:cs="宋体"/>
                <w:b w:val="0"/>
                <w:bCs w:val="0"/>
                <w:color w:val="auto"/>
                <w:sz w:val="21"/>
                <w:szCs w:val="21"/>
                <w:highlight w:val="none"/>
              </w:rPr>
              <w:t>份数</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394"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备注</w:t>
            </w:r>
          </w:p>
        </w:tc>
      </w:tr>
      <w:tr>
        <w:tblPrEx>
          <w:tblLayout w:type="fixed"/>
          <w:tblCellMar>
            <w:top w:w="92" w:type="dxa"/>
            <w:left w:w="107" w:type="dxa"/>
            <w:bottom w:w="0" w:type="dxa"/>
            <w:right w:w="53" w:type="dxa"/>
          </w:tblCellMar>
        </w:tblPrEx>
        <w:trPr>
          <w:trHeight w:val="325"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146"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1</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延续取水申请书</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51" w:firstLine="0"/>
              <w:jc w:val="both"/>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81" w:firstLine="0"/>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16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p>
        </w:tc>
      </w:tr>
      <w:tr>
        <w:tblPrEx>
          <w:tblLayout w:type="fixed"/>
          <w:tblCellMar>
            <w:top w:w="92" w:type="dxa"/>
            <w:left w:w="107" w:type="dxa"/>
            <w:bottom w:w="0" w:type="dxa"/>
            <w:right w:w="53" w:type="dxa"/>
          </w:tblCellMar>
        </w:tblPrEx>
        <w:trPr>
          <w:trHeight w:val="456"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46" w:firstLine="0"/>
              <w:jc w:val="center"/>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2</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取水计量设施的信息、照片及检定校准证明材料</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281" w:firstLine="0"/>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非必要。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1.安装取用水监测计量设施时提供；2.提供有效期内的取水计量设施检定或校准的证明文件。</w:t>
            </w:r>
          </w:p>
        </w:tc>
      </w:tr>
      <w:tr>
        <w:tblPrEx>
          <w:tblLayout w:type="fixed"/>
          <w:tblCellMar>
            <w:top w:w="92" w:type="dxa"/>
            <w:left w:w="107" w:type="dxa"/>
            <w:bottom w:w="0" w:type="dxa"/>
            <w:right w:w="53" w:type="dxa"/>
          </w:tblCellMar>
        </w:tblPrEx>
        <w:trPr>
          <w:trHeight w:val="1056"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46" w:firstLine="0"/>
              <w:jc w:val="center"/>
              <w:textAlignment w:val="auto"/>
              <w:outlineLvl w:val="9"/>
              <w:rPr>
                <w:rFonts w:hint="default"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3</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营业执照</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281" w:firstLine="0"/>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非必要。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1.申请人为单位时提供；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lang w:val="en-US" w:eastAsia="zh-CN"/>
              </w:rPr>
              <w:t>2.系统获取。</w:t>
            </w:r>
          </w:p>
        </w:tc>
      </w:tr>
      <w:tr>
        <w:tblPrEx>
          <w:tblLayout w:type="fixed"/>
          <w:tblCellMar>
            <w:top w:w="92" w:type="dxa"/>
            <w:left w:w="107" w:type="dxa"/>
            <w:bottom w:w="0" w:type="dxa"/>
            <w:right w:w="53" w:type="dxa"/>
          </w:tblCellMar>
        </w:tblPrEx>
        <w:trPr>
          <w:trHeight w:val="591" w:hRule="atLeast"/>
          <w:jc w:val="center"/>
        </w:trPr>
        <w:tc>
          <w:tcPr>
            <w:tcW w:w="836"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146" w:firstLine="0"/>
              <w:jc w:val="center"/>
              <w:textAlignment w:val="auto"/>
              <w:outlineLvl w:val="9"/>
              <w:rPr>
                <w:rFonts w:hint="default" w:ascii="Times New Roman" w:hAnsi="Times New Roman"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4</w:t>
            </w:r>
          </w:p>
        </w:tc>
        <w:tc>
          <w:tcPr>
            <w:tcW w:w="265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firstLine="0"/>
              <w:jc w:val="center"/>
              <w:textAlignment w:val="auto"/>
              <w:outlineLvl w:val="9"/>
              <w:rPr>
                <w:rFonts w:hint="eastAsia" w:ascii="Times New Roman" w:hAnsi="Times New Roman"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居民身份证</w:t>
            </w:r>
          </w:p>
        </w:tc>
        <w:tc>
          <w:tcPr>
            <w:tcW w:w="1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jc w:val="center"/>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3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adjustRightInd/>
              <w:snapToGrid/>
              <w:spacing w:after="0" w:line="240" w:lineRule="exact"/>
              <w:ind w:left="281" w:leftChars="0" w:firstLine="0" w:firstLineChars="0"/>
              <w:jc w:val="both"/>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Times New Roman"/>
                <w:b w:val="0"/>
                <w:bCs w:val="0"/>
                <w:color w:val="auto"/>
                <w:kern w:val="2"/>
                <w:sz w:val="21"/>
                <w:szCs w:val="21"/>
                <w:highlight w:val="none"/>
                <w:lang w:val="en-US" w:eastAsia="zh-CN" w:bidi="ar-SA"/>
              </w:rPr>
              <w:t>1份</w:t>
            </w:r>
          </w:p>
        </w:tc>
        <w:tc>
          <w:tcPr>
            <w:tcW w:w="35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非必要。</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eastAsia="宋体" w:cs="宋体"/>
                <w:b w:val="0"/>
                <w:bCs w:val="0"/>
                <w:color w:val="auto"/>
                <w:sz w:val="21"/>
                <w:szCs w:val="21"/>
                <w:highlight w:val="none"/>
                <w:lang w:val="en-US" w:eastAsia="zh-CN"/>
              </w:rPr>
              <w:t>1.申请人为个人时提供；</w:t>
            </w:r>
          </w:p>
          <w:p>
            <w:pPr>
              <w:keepNext w:val="0"/>
              <w:keepLines w:val="0"/>
              <w:pageBreakBefore w:val="0"/>
              <w:widowControl w:val="0"/>
              <w:numPr>
                <w:ilvl w:val="0"/>
                <w:numId w:val="0"/>
              </w:numPr>
              <w:kinsoku/>
              <w:wordWrap/>
              <w:overflowPunct/>
              <w:topLinePunct w:val="0"/>
              <w:autoSpaceDE/>
              <w:autoSpaceDN/>
              <w:bidi w:val="0"/>
              <w:adjustRightInd/>
              <w:snapToGrid w:val="0"/>
              <w:spacing w:line="300" w:lineRule="exact"/>
              <w:jc w:val="both"/>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eastAsia="宋体" w:cs="宋体"/>
                <w:b w:val="0"/>
                <w:bCs w:val="0"/>
                <w:color w:val="auto"/>
                <w:sz w:val="21"/>
                <w:szCs w:val="21"/>
                <w:highlight w:val="none"/>
                <w:lang w:val="en-US" w:eastAsia="zh-CN"/>
              </w:rPr>
              <w:t>2.系统获取。</w:t>
            </w:r>
          </w:p>
        </w:tc>
      </w:tr>
    </w:tbl>
    <w:p>
      <w:pPr>
        <w:pStyle w:val="8"/>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3.取水许可证变更</w:t>
      </w:r>
    </w:p>
    <w:tbl>
      <w:tblPr>
        <w:tblStyle w:val="9"/>
        <w:tblW w:w="9332" w:type="dxa"/>
        <w:jc w:val="center"/>
        <w:tblInd w:w="0" w:type="dxa"/>
        <w:tblLayout w:type="fixed"/>
        <w:tblCellMar>
          <w:top w:w="92" w:type="dxa"/>
          <w:left w:w="107" w:type="dxa"/>
          <w:bottom w:w="0" w:type="dxa"/>
          <w:right w:w="53" w:type="dxa"/>
        </w:tblCellMar>
      </w:tblPr>
      <w:tblGrid>
        <w:gridCol w:w="722"/>
        <w:gridCol w:w="2854"/>
        <w:gridCol w:w="1008"/>
        <w:gridCol w:w="1135"/>
        <w:gridCol w:w="3613"/>
      </w:tblGrid>
      <w:tr>
        <w:tblPrEx>
          <w:tblLayout w:type="fixed"/>
          <w:tblCellMar>
            <w:top w:w="92" w:type="dxa"/>
            <w:left w:w="107" w:type="dxa"/>
            <w:bottom w:w="0" w:type="dxa"/>
            <w:right w:w="53" w:type="dxa"/>
          </w:tblCellMar>
        </w:tblPrEx>
        <w:trPr>
          <w:trHeight w:val="23" w:hRule="atLeast"/>
          <w:tblHeader/>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序号</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right="52"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提交材料名称</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电子</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r>
              <w:rPr>
                <w:rFonts w:hint="eastAsia" w:ascii="Times New Roman" w:hAnsi="Times New Roman" w:cs="宋体"/>
                <w:b w:val="0"/>
                <w:bCs w:val="0"/>
                <w:color w:val="auto"/>
                <w:kern w:val="0"/>
                <w:sz w:val="21"/>
                <w:szCs w:val="21"/>
                <w:highlight w:val="none"/>
                <w:lang w:eastAsia="zh-CN"/>
              </w:rPr>
              <w:t>电子</w:t>
            </w:r>
            <w:r>
              <w:rPr>
                <w:rFonts w:hint="eastAsia" w:ascii="Times New Roman" w:hAnsi="Times New Roman" w:eastAsia="宋体" w:cs="宋体"/>
                <w:b w:val="0"/>
                <w:bCs w:val="0"/>
                <w:color w:val="auto"/>
                <w:sz w:val="21"/>
                <w:szCs w:val="21"/>
                <w:highlight w:val="none"/>
              </w:rPr>
              <w:t>份数</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394"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备注</w:t>
            </w:r>
          </w:p>
        </w:tc>
      </w:tr>
      <w:tr>
        <w:tblPrEx>
          <w:tblLayout w:type="fixed"/>
          <w:tblCellMar>
            <w:top w:w="92" w:type="dxa"/>
            <w:left w:w="107" w:type="dxa"/>
            <w:bottom w:w="0" w:type="dxa"/>
            <w:right w:w="53"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146"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1</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eastAsia="宋体" w:cs="宋体"/>
                <w:b w:val="0"/>
                <w:bCs w:val="0"/>
                <w:color w:val="auto"/>
                <w:sz w:val="21"/>
                <w:szCs w:val="21"/>
                <w:highlight w:val="none"/>
                <w:lang w:eastAsia="zh-CN"/>
              </w:rPr>
              <w:t>取水许可变更申请书</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51" w:firstLine="0"/>
              <w:jc w:val="both"/>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81" w:firstLine="0"/>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16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p>
        </w:tc>
      </w:tr>
      <w:tr>
        <w:tblPrEx>
          <w:tblLayout w:type="fixed"/>
          <w:tblCellMar>
            <w:top w:w="92" w:type="dxa"/>
            <w:left w:w="107" w:type="dxa"/>
            <w:bottom w:w="0" w:type="dxa"/>
            <w:right w:w="53" w:type="dxa"/>
          </w:tblCellMar>
        </w:tblPrEx>
        <w:trPr>
          <w:trHeight w:val="23" w:hRule="atLeast"/>
          <w:jc w:val="center"/>
        </w:trPr>
        <w:tc>
          <w:tcPr>
            <w:tcW w:w="72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146" w:firstLine="0"/>
              <w:jc w:val="center"/>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宋体"/>
                <w:b w:val="0"/>
                <w:bCs w:val="0"/>
                <w:color w:val="auto"/>
                <w:sz w:val="21"/>
                <w:szCs w:val="21"/>
                <w:highlight w:val="none"/>
                <w:lang w:val="en-US" w:eastAsia="zh-CN"/>
              </w:rPr>
              <w:t>2</w:t>
            </w:r>
          </w:p>
        </w:tc>
        <w:tc>
          <w:tcPr>
            <w:tcW w:w="28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eastAsia="宋体" w:cs="宋体"/>
                <w:b w:val="0"/>
                <w:bCs w:val="0"/>
                <w:color w:val="auto"/>
                <w:sz w:val="21"/>
                <w:szCs w:val="21"/>
                <w:highlight w:val="none"/>
                <w:lang w:eastAsia="zh-CN"/>
              </w:rPr>
              <w:t>变更事项证明材料</w:t>
            </w:r>
          </w:p>
        </w:tc>
        <w:tc>
          <w:tcPr>
            <w:tcW w:w="100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210" w:firstLineChars="100"/>
              <w:jc w:val="both"/>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kern w:val="0"/>
                <w:sz w:val="21"/>
                <w:szCs w:val="21"/>
                <w:highlight w:val="none"/>
                <w:lang w:eastAsia="zh-CN"/>
              </w:rPr>
              <w:t>电子</w:t>
            </w:r>
          </w:p>
        </w:tc>
        <w:tc>
          <w:tcPr>
            <w:tcW w:w="113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81" w:firstLine="0"/>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61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160" w:line="360" w:lineRule="exact"/>
              <w:ind w:firstLine="0"/>
              <w:jc w:val="center"/>
              <w:textAlignment w:val="auto"/>
              <w:outlineLvl w:val="9"/>
              <w:rPr>
                <w:rFonts w:hint="default" w:ascii="Times New Roman" w:hAnsi="Times New Roman" w:eastAsia="宋体" w:cs="宋体"/>
                <w:b w:val="0"/>
                <w:bCs w:val="0"/>
                <w:color w:val="auto"/>
                <w:sz w:val="21"/>
                <w:szCs w:val="21"/>
                <w:highlight w:val="none"/>
                <w:lang w:val="en-US" w:eastAsia="zh-CN"/>
              </w:rPr>
            </w:pPr>
          </w:p>
        </w:tc>
      </w:tr>
    </w:tbl>
    <w:p>
      <w:pPr>
        <w:pStyle w:val="8"/>
        <w:keepNext w:val="0"/>
        <w:keepLines w:val="0"/>
        <w:pageBreakBefore w:val="0"/>
        <w:widowControl w:val="0"/>
        <w:numPr>
          <w:ilvl w:val="0"/>
          <w:numId w:val="0"/>
        </w:numPr>
        <w:kinsoku/>
        <w:wordWrap/>
        <w:overflowPunct/>
        <w:topLinePunct w:val="0"/>
        <w:autoSpaceDE/>
        <w:autoSpaceDN/>
        <w:bidi w:val="0"/>
        <w:adjustRightInd/>
        <w:snapToGrid/>
        <w:ind w:firstLine="640" w:firstLineChars="200"/>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4</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hint="eastAsia" w:ascii="Times New Roman" w:hAnsi="Times New Roman" w:eastAsia="方正仿宋_GBK" w:cs="Times New Roman"/>
          <w:b w:val="0"/>
          <w:bCs w:val="0"/>
          <w:snapToGrid w:val="0"/>
          <w:color w:val="auto"/>
          <w:kern w:val="0"/>
          <w:sz w:val="32"/>
          <w:szCs w:val="32"/>
          <w:highlight w:val="none"/>
          <w:lang w:val="en-US" w:eastAsia="zh-CN" w:bidi="ar-SA"/>
        </w:rPr>
        <w:t>取水许可证注销</w:t>
      </w:r>
    </w:p>
    <w:tbl>
      <w:tblPr>
        <w:tblStyle w:val="9"/>
        <w:tblW w:w="9395" w:type="dxa"/>
        <w:jc w:val="center"/>
        <w:tblInd w:w="0" w:type="dxa"/>
        <w:tblLayout w:type="fixed"/>
        <w:tblCellMar>
          <w:top w:w="92" w:type="dxa"/>
          <w:left w:w="107" w:type="dxa"/>
          <w:bottom w:w="0" w:type="dxa"/>
          <w:right w:w="53" w:type="dxa"/>
        </w:tblCellMar>
      </w:tblPr>
      <w:tblGrid>
        <w:gridCol w:w="785"/>
        <w:gridCol w:w="2823"/>
        <w:gridCol w:w="1021"/>
        <w:gridCol w:w="1134"/>
        <w:gridCol w:w="3632"/>
      </w:tblGrid>
      <w:tr>
        <w:tblPrEx>
          <w:tblLayout w:type="fixed"/>
          <w:tblCellMar>
            <w:top w:w="92" w:type="dxa"/>
            <w:left w:w="107" w:type="dxa"/>
            <w:bottom w:w="0" w:type="dxa"/>
            <w:right w:w="53" w:type="dxa"/>
          </w:tblCellMar>
        </w:tblPrEx>
        <w:trPr>
          <w:trHeight w:val="515" w:hRule="atLeast"/>
          <w:tblHeader/>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序号</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right="52"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提交材料名称</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firstLineChars="0"/>
              <w:jc w:val="center"/>
              <w:textAlignment w:val="auto"/>
              <w:outlineLvl w:val="9"/>
              <w:rPr>
                <w:rFonts w:hint="eastAsia" w:ascii="Times New Roman" w:hAnsi="Times New Roman" w:eastAsia="宋体" w:cs="宋体"/>
                <w:b w:val="0"/>
                <w:bCs w:val="0"/>
                <w:color w:val="auto"/>
                <w:kern w:val="0"/>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p>
          <w:p>
            <w:pPr>
              <w:keepNext w:val="0"/>
              <w:keepLines w:val="0"/>
              <w:pageBreakBefore w:val="0"/>
              <w:widowControl w:val="0"/>
              <w:kinsoku/>
              <w:wordWrap/>
              <w:overflowPunct/>
              <w:topLinePunct w:val="0"/>
              <w:autoSpaceDE/>
              <w:autoSpaceDN/>
              <w:bidi w:val="0"/>
              <w:spacing w:after="0" w:line="360" w:lineRule="exact"/>
              <w:ind w:firstLine="0" w:firstLineChars="0"/>
              <w:jc w:val="center"/>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cs="宋体"/>
                <w:b w:val="0"/>
                <w:bCs w:val="0"/>
                <w:color w:val="auto"/>
                <w:kern w:val="0"/>
                <w:sz w:val="21"/>
                <w:szCs w:val="21"/>
                <w:highlight w:val="none"/>
                <w:lang w:eastAsia="zh-CN"/>
              </w:rPr>
              <w:t>纸质</w:t>
            </w:r>
            <w:r>
              <w:rPr>
                <w:rFonts w:hint="eastAsia" w:ascii="Times New Roman" w:hAnsi="Times New Roman" w:eastAsia="宋体" w:cs="宋体"/>
                <w:b w:val="0"/>
                <w:bCs w:val="0"/>
                <w:color w:val="auto"/>
                <w:kern w:val="0"/>
                <w:sz w:val="21"/>
                <w:szCs w:val="21"/>
                <w:highlight w:val="none"/>
              </w:rPr>
              <w:t>/</w:t>
            </w:r>
            <w:r>
              <w:rPr>
                <w:rFonts w:hint="eastAsia" w:ascii="Times New Roman" w:hAnsi="Times New Roman" w:cs="宋体"/>
                <w:b w:val="0"/>
                <w:bCs w:val="0"/>
                <w:color w:val="auto"/>
                <w:kern w:val="0"/>
                <w:sz w:val="21"/>
                <w:szCs w:val="21"/>
                <w:highlight w:val="none"/>
                <w:lang w:eastAsia="zh-CN"/>
              </w:rPr>
              <w:t>电子</w:t>
            </w:r>
            <w:r>
              <w:rPr>
                <w:rFonts w:hint="eastAsia" w:ascii="Times New Roman" w:hAnsi="Times New Roman" w:eastAsia="宋体" w:cs="宋体"/>
                <w:b w:val="0"/>
                <w:bCs w:val="0"/>
                <w:color w:val="auto"/>
                <w:sz w:val="21"/>
                <w:szCs w:val="21"/>
                <w:highlight w:val="none"/>
              </w:rPr>
              <w:t>份数</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394"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备注</w:t>
            </w:r>
          </w:p>
        </w:tc>
      </w:tr>
      <w:tr>
        <w:tblPrEx>
          <w:tblLayout w:type="fixed"/>
          <w:tblCellMar>
            <w:top w:w="92" w:type="dxa"/>
            <w:left w:w="107" w:type="dxa"/>
            <w:bottom w:w="0" w:type="dxa"/>
            <w:right w:w="53" w:type="dxa"/>
          </w:tblCellMar>
        </w:tblPrEx>
        <w:trPr>
          <w:trHeight w:val="348" w:hRule="atLeast"/>
          <w:jc w:val="center"/>
        </w:trPr>
        <w:tc>
          <w:tcPr>
            <w:tcW w:w="7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146" w:firstLine="0"/>
              <w:jc w:val="center"/>
              <w:textAlignment w:val="auto"/>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1</w:t>
            </w:r>
          </w:p>
        </w:tc>
        <w:tc>
          <w:tcPr>
            <w:tcW w:w="282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firstLine="0"/>
              <w:jc w:val="center"/>
              <w:textAlignment w:val="auto"/>
              <w:outlineLvl w:val="9"/>
              <w:rPr>
                <w:rFonts w:hint="eastAsia" w:ascii="Times New Roman" w:hAnsi="Times New Roman" w:eastAsia="宋体" w:cs="宋体"/>
                <w:b w:val="0"/>
                <w:bCs w:val="0"/>
                <w:color w:val="auto"/>
                <w:sz w:val="21"/>
                <w:szCs w:val="21"/>
                <w:highlight w:val="none"/>
                <w:lang w:eastAsia="zh-CN"/>
              </w:rPr>
            </w:pPr>
            <w:r>
              <w:rPr>
                <w:rFonts w:hint="eastAsia" w:ascii="Times New Roman" w:hAnsi="Times New Roman" w:cs="宋体"/>
                <w:b w:val="0"/>
                <w:bCs w:val="0"/>
                <w:color w:val="auto"/>
                <w:sz w:val="21"/>
                <w:szCs w:val="21"/>
                <w:highlight w:val="none"/>
                <w:lang w:eastAsia="zh-CN"/>
              </w:rPr>
              <w:t>取水许可证注销申请书</w:t>
            </w:r>
          </w:p>
        </w:tc>
        <w:tc>
          <w:tcPr>
            <w:tcW w:w="1021"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51" w:leftChars="0" w:firstLine="0" w:firstLineChars="0"/>
              <w:jc w:val="both"/>
              <w:textAlignment w:val="auto"/>
              <w:outlineLvl w:val="9"/>
              <w:rPr>
                <w:rFonts w:hint="eastAsia" w:ascii="Times New Roman" w:hAnsi="Times New Roman" w:eastAsia="宋体" w:cs="宋体"/>
                <w:b w:val="0"/>
                <w:bCs w:val="0"/>
                <w:color w:val="auto"/>
                <w:kern w:val="2"/>
                <w:sz w:val="21"/>
                <w:szCs w:val="21"/>
                <w:highlight w:val="none"/>
                <w:lang w:val="en-US" w:eastAsia="zh-CN" w:bidi="ar-SA"/>
              </w:rPr>
            </w:pPr>
            <w:r>
              <w:rPr>
                <w:rFonts w:hint="eastAsia" w:ascii="Times New Roman" w:hAnsi="Times New Roman" w:cs="宋体"/>
                <w:b w:val="0"/>
                <w:bCs w:val="0"/>
                <w:color w:val="auto"/>
                <w:kern w:val="0"/>
                <w:sz w:val="21"/>
                <w:szCs w:val="21"/>
                <w:highlight w:val="none"/>
                <w:lang w:eastAsia="zh-CN"/>
              </w:rPr>
              <w:t>电子</w:t>
            </w:r>
          </w:p>
        </w:tc>
        <w:tc>
          <w:tcPr>
            <w:tcW w:w="113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0" w:line="360" w:lineRule="exact"/>
              <w:ind w:left="281" w:firstLine="0"/>
              <w:jc w:val="both"/>
              <w:textAlignment w:val="auto"/>
              <w:outlineLvl w:val="9"/>
              <w:rPr>
                <w:rFonts w:hint="eastAsia" w:ascii="Times New Roman" w:hAnsi="Times New Roman" w:eastAsia="宋体" w:cs="宋体"/>
                <w:b w:val="0"/>
                <w:bCs w:val="0"/>
                <w:color w:val="auto"/>
                <w:sz w:val="21"/>
                <w:szCs w:val="21"/>
                <w:highlight w:val="none"/>
                <w:lang w:val="en-US" w:eastAsia="zh-CN"/>
              </w:rPr>
            </w:pPr>
            <w:r>
              <w:rPr>
                <w:rFonts w:hint="eastAsia" w:ascii="Times New Roman" w:hAnsi="Times New Roman" w:cs="Times New Roman"/>
                <w:b w:val="0"/>
                <w:bCs w:val="0"/>
                <w:color w:val="auto"/>
                <w:kern w:val="2"/>
                <w:sz w:val="21"/>
                <w:szCs w:val="21"/>
                <w:highlight w:val="none"/>
                <w:lang w:val="en-US" w:eastAsia="zh-CN" w:bidi="ar-SA"/>
              </w:rPr>
              <w:t>1份</w:t>
            </w:r>
          </w:p>
        </w:tc>
        <w:tc>
          <w:tcPr>
            <w:tcW w:w="363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val="0"/>
              <w:kinsoku/>
              <w:wordWrap/>
              <w:overflowPunct/>
              <w:topLinePunct w:val="0"/>
              <w:autoSpaceDE/>
              <w:autoSpaceDN/>
              <w:bidi w:val="0"/>
              <w:spacing w:after="160" w:line="360" w:lineRule="exact"/>
              <w:ind w:firstLine="0"/>
              <w:jc w:val="center"/>
              <w:textAlignment w:val="auto"/>
              <w:outlineLvl w:val="9"/>
              <w:rPr>
                <w:rFonts w:hint="eastAsia" w:ascii="Times New Roman" w:hAnsi="Times New Roman" w:eastAsia="宋体" w:cs="宋体"/>
                <w:b w:val="0"/>
                <w:bCs w:val="0"/>
                <w:color w:val="auto"/>
                <w:sz w:val="21"/>
                <w:szCs w:val="21"/>
                <w:highlight w:val="none"/>
              </w:rPr>
            </w:pPr>
          </w:p>
        </w:tc>
      </w:tr>
    </w:tbl>
    <w:p>
      <w:pPr>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ascii="Times New Roman" w:hAnsi="Times New Roman" w:eastAsia="方正仿宋_GBK"/>
          <w:b w:val="0"/>
          <w:bCs w:val="0"/>
          <w:snapToGrid w:val="0"/>
          <w:color w:val="auto"/>
          <w:kern w:val="0"/>
          <w:sz w:val="32"/>
          <w:szCs w:val="32"/>
          <w:highlight w:val="none"/>
        </w:rPr>
      </w:pPr>
      <w:r>
        <w:rPr>
          <w:rFonts w:ascii="Times New Roman" w:hAnsi="Times New Roman" w:eastAsia="方正仿宋_GBK"/>
          <w:b w:val="0"/>
          <w:bCs w:val="0"/>
          <w:snapToGrid w:val="0"/>
          <w:color w:val="auto"/>
          <w:kern w:val="0"/>
          <w:sz w:val="32"/>
          <w:szCs w:val="32"/>
          <w:highlight w:val="none"/>
        </w:rPr>
        <w:t>注：涉密项目按国家保密规定执行。</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十、申请接收</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Style w:val="11"/>
          <w:rFonts w:hint="eastAsia" w:ascii="Times New Roman" w:hAnsi="Times New Roman" w:eastAsia="方正仿宋_GBK" w:cs="Times New Roman"/>
          <w:b w:val="0"/>
          <w:bCs w:val="0"/>
          <w:color w:val="auto"/>
          <w:sz w:val="32"/>
          <w:szCs w:val="32"/>
          <w:highlight w:val="none"/>
          <w:u w:val="none"/>
          <w:lang w:eastAsia="zh-CN"/>
        </w:rPr>
      </w:pPr>
      <w:r>
        <w:rPr>
          <w:rStyle w:val="11"/>
          <w:rFonts w:hint="default" w:ascii="Times New Roman" w:hAnsi="Times New Roman" w:eastAsia="方正仿宋_GBK" w:cs="Times New Roman"/>
          <w:b w:val="0"/>
          <w:bCs w:val="0"/>
          <w:color w:val="auto"/>
          <w:sz w:val="32"/>
          <w:szCs w:val="32"/>
          <w:highlight w:val="none"/>
          <w:u w:val="none"/>
        </w:rPr>
        <w:t>（一）申请方式</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Style w:val="11"/>
          <w:rFonts w:hint="eastAsia" w:ascii="Times New Roman" w:hAnsi="Times New Roman" w:eastAsia="方正仿宋_GBK" w:cs="Times New Roman"/>
          <w:b w:val="0"/>
          <w:bCs w:val="0"/>
          <w:color w:val="auto"/>
          <w:sz w:val="32"/>
          <w:szCs w:val="32"/>
          <w:highlight w:val="none"/>
          <w:u w:val="none"/>
          <w:lang w:val="en-US" w:eastAsia="zh-CN"/>
        </w:rPr>
        <w:t>1.</w:t>
      </w:r>
      <w:r>
        <w:rPr>
          <w:rStyle w:val="11"/>
          <w:rFonts w:hint="eastAsia" w:ascii="Times New Roman" w:hAnsi="Times New Roman" w:eastAsia="方正仿宋_GBK" w:cs="Times New Roman"/>
          <w:b w:val="0"/>
          <w:bCs w:val="0"/>
          <w:color w:val="auto"/>
          <w:sz w:val="32"/>
          <w:szCs w:val="32"/>
          <w:highlight w:val="none"/>
          <w:u w:val="none"/>
          <w:lang w:eastAsia="zh-CN"/>
        </w:rPr>
        <w:t>取水许可（常规审批制）、取水许可（告知承诺制）：</w:t>
      </w:r>
      <w:r>
        <w:rPr>
          <w:rFonts w:hint="default" w:ascii="Times New Roman" w:hAnsi="Times New Roman" w:eastAsia="方正仿宋_GBK" w:cs="Times New Roman"/>
          <w:b w:val="0"/>
          <w:bCs w:val="0"/>
          <w:color w:val="auto"/>
          <w:kern w:val="0"/>
          <w:sz w:val="32"/>
          <w:szCs w:val="32"/>
          <w:highlight w:val="none"/>
          <w:lang w:eastAsia="zh-CN"/>
        </w:rPr>
        <w:t>申</w:t>
      </w:r>
      <w:r>
        <w:rPr>
          <w:rFonts w:hint="default" w:ascii="Times New Roman" w:hAnsi="Times New Roman" w:eastAsia="方正仿宋_GBK" w:cs="Times New Roman"/>
          <w:b w:val="0"/>
          <w:bCs w:val="0"/>
          <w:color w:val="auto"/>
          <w:kern w:val="0"/>
          <w:sz w:val="32"/>
          <w:szCs w:val="32"/>
          <w:highlight w:val="none"/>
        </w:rPr>
        <w:t>请人可通过重庆市网上办事大厅</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fldChar w:fldCharType="begin"/>
      </w:r>
      <w:r>
        <w:rPr>
          <w:rFonts w:hint="default" w:ascii="Times New Roman" w:hAnsi="Times New Roman" w:eastAsia="方正仿宋_GBK" w:cs="Times New Roman"/>
          <w:b w:val="0"/>
          <w:bCs w:val="0"/>
          <w:color w:val="auto"/>
          <w:kern w:val="0"/>
          <w:sz w:val="32"/>
          <w:szCs w:val="32"/>
          <w:highlight w:val="none"/>
        </w:rPr>
        <w:instrText xml:space="preserve"> HYPERLINK "http://zwfw.cq.gov.cn" </w:instrText>
      </w:r>
      <w:r>
        <w:rPr>
          <w:rFonts w:hint="default" w:ascii="Times New Roman" w:hAnsi="Times New Roman" w:eastAsia="方正仿宋_GBK" w:cs="Times New Roman"/>
          <w:b w:val="0"/>
          <w:bCs w:val="0"/>
          <w:color w:val="auto"/>
          <w:kern w:val="0"/>
          <w:sz w:val="32"/>
          <w:szCs w:val="32"/>
          <w:highlight w:val="none"/>
        </w:rPr>
        <w:fldChar w:fldCharType="separate"/>
      </w:r>
      <w:r>
        <w:rPr>
          <w:rFonts w:hint="default" w:ascii="Times New Roman" w:hAnsi="Times New Roman" w:eastAsia="方正仿宋_GBK" w:cs="Times New Roman"/>
          <w:b w:val="0"/>
          <w:bCs w:val="0"/>
          <w:color w:val="auto"/>
          <w:kern w:val="0"/>
          <w:sz w:val="32"/>
          <w:szCs w:val="32"/>
          <w:highlight w:val="none"/>
        </w:rPr>
        <w:t>https://zwykb.cq.gov.cn/</w:t>
      </w:r>
      <w:r>
        <w:rPr>
          <w:rFonts w:hint="default" w:ascii="Times New Roman" w:hAnsi="Times New Roman" w:eastAsia="方正仿宋_GBK" w:cs="Times New Roman"/>
          <w:b w:val="0"/>
          <w:bCs w:val="0"/>
          <w:color w:val="auto"/>
          <w:kern w:val="0"/>
          <w:sz w:val="32"/>
          <w:szCs w:val="32"/>
          <w:highlight w:val="none"/>
        </w:rPr>
        <w:fldChar w:fldCharType="end"/>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工程建设项目审批</w:t>
      </w:r>
      <w:r>
        <w:rPr>
          <w:rFonts w:hint="default" w:ascii="Times New Roman" w:hAnsi="Times New Roman" w:eastAsia="方正仿宋_GBK" w:cs="Times New Roman"/>
          <w:b w:val="0"/>
          <w:bCs w:val="0"/>
          <w:color w:val="auto"/>
          <w:kern w:val="0"/>
          <w:sz w:val="32"/>
          <w:szCs w:val="32"/>
          <w:highlight w:val="none"/>
          <w:lang w:eastAsia="zh-CN"/>
        </w:rPr>
        <w:t>板块</w:t>
      </w:r>
      <w:r>
        <w:rPr>
          <w:rFonts w:hint="default" w:ascii="Times New Roman" w:hAnsi="Times New Roman" w:eastAsia="方正仿宋_GBK" w:cs="Times New Roman"/>
          <w:b w:val="0"/>
          <w:bCs w:val="0"/>
          <w:color w:val="auto"/>
          <w:kern w:val="0"/>
          <w:sz w:val="32"/>
          <w:szCs w:val="32"/>
          <w:highlight w:val="none"/>
        </w:rPr>
        <w:t>提交电子材料，采取窗口报送、邮寄等方式提交纸质材料</w:t>
      </w:r>
      <w:r>
        <w:rPr>
          <w:rFonts w:hint="default" w:ascii="Times New Roman" w:hAnsi="Times New Roman" w:eastAsia="方正仿宋_GBK" w:cs="Times New Roman"/>
          <w:b w:val="0"/>
          <w:bCs w:val="0"/>
          <w:color w:val="auto"/>
          <w:kern w:val="0"/>
          <w:sz w:val="32"/>
          <w:szCs w:val="32"/>
          <w:highlight w:val="none"/>
          <w:lang w:eastAsia="zh-CN"/>
        </w:rPr>
        <w:t>；</w:t>
      </w:r>
      <w:r>
        <w:rPr>
          <w:rFonts w:hint="default" w:ascii="Times New Roman" w:hAnsi="Times New Roman" w:eastAsia="方正仿宋_GBK" w:cs="Times New Roman"/>
          <w:b w:val="0"/>
          <w:bCs w:val="0"/>
          <w:color w:val="auto"/>
          <w:kern w:val="0"/>
          <w:sz w:val="32"/>
          <w:szCs w:val="32"/>
          <w:highlight w:val="none"/>
        </w:rPr>
        <w:t>也可</w:t>
      </w:r>
      <w:r>
        <w:rPr>
          <w:rFonts w:hint="default" w:ascii="Times New Roman" w:hAnsi="Times New Roman" w:eastAsia="方正仿宋_GBK" w:cs="Times New Roman"/>
          <w:b w:val="0"/>
          <w:bCs w:val="0"/>
          <w:color w:val="auto"/>
          <w:kern w:val="0"/>
          <w:sz w:val="32"/>
          <w:szCs w:val="32"/>
          <w:highlight w:val="none"/>
          <w:lang w:eastAsia="zh-CN"/>
        </w:rPr>
        <w:t>直接</w:t>
      </w:r>
      <w:r>
        <w:rPr>
          <w:rFonts w:hint="default" w:ascii="Times New Roman" w:hAnsi="Times New Roman" w:eastAsia="方正仿宋_GBK" w:cs="Times New Roman"/>
          <w:b w:val="0"/>
          <w:bCs w:val="0"/>
          <w:color w:val="auto"/>
          <w:kern w:val="0"/>
          <w:sz w:val="32"/>
          <w:szCs w:val="32"/>
          <w:highlight w:val="none"/>
        </w:rPr>
        <w:t>到窗口申请和提交纸质材料</w:t>
      </w:r>
      <w:r>
        <w:rPr>
          <w:rFonts w:hint="default" w:ascii="Times New Roman" w:hAnsi="Times New Roman" w:eastAsia="方正仿宋_GBK" w:cs="Times New Roman"/>
          <w:b w:val="0"/>
          <w:bCs w:val="0"/>
          <w:color w:val="auto"/>
          <w:kern w:val="0"/>
          <w:sz w:val="32"/>
          <w:szCs w:val="32"/>
          <w:highlight w:val="none"/>
          <w:lang w:eastAsia="zh-CN"/>
        </w:rPr>
        <w:t>。地址和联系电话详见附件</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eastAsia" w:ascii="Times New Roman" w:hAnsi="Times New Roman" w:eastAsia="方正仿宋_GBK" w:cs="Times New Roman"/>
          <w:b w:val="0"/>
          <w:bCs w:val="0"/>
          <w:color w:val="auto"/>
          <w:kern w:val="0"/>
          <w:sz w:val="32"/>
          <w:szCs w:val="32"/>
          <w:highlight w:val="none"/>
          <w:lang w:val="en-US" w:eastAsia="zh-CN"/>
        </w:rPr>
        <w:t>和附件2</w:t>
      </w:r>
      <w:r>
        <w:rPr>
          <w:rFonts w:hint="default" w:ascii="Times New Roman" w:hAnsi="Times New Roman" w:eastAsia="方正仿宋_GBK" w:cs="Times New Roman"/>
          <w:b w:val="0"/>
          <w:bCs w:val="0"/>
          <w:color w:val="auto"/>
          <w:kern w:val="0"/>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Style w:val="11"/>
          <w:rFonts w:hint="default" w:ascii="Times New Roman" w:hAnsi="Times New Roman" w:eastAsia="方正仿宋_GBK" w:cs="Times New Roman"/>
          <w:b w:val="0"/>
          <w:bCs w:val="0"/>
          <w:color w:val="auto"/>
          <w:sz w:val="32"/>
          <w:szCs w:val="32"/>
          <w:highlight w:val="none"/>
          <w:u w:val="none"/>
          <w:lang w:val="en-US" w:eastAsia="zh-CN"/>
        </w:rPr>
      </w:pPr>
      <w:r>
        <w:rPr>
          <w:rStyle w:val="11"/>
          <w:rFonts w:hint="eastAsia" w:ascii="Times New Roman" w:hAnsi="Times New Roman" w:eastAsia="方正仿宋_GBK" w:cs="Times New Roman"/>
          <w:b w:val="0"/>
          <w:bCs w:val="0"/>
          <w:color w:val="auto"/>
          <w:sz w:val="32"/>
          <w:szCs w:val="32"/>
          <w:highlight w:val="none"/>
          <w:u w:val="none"/>
          <w:lang w:val="en-US" w:eastAsia="zh-CN"/>
        </w:rPr>
        <w:t>2.取水许可证核发：</w:t>
      </w:r>
      <w:r>
        <w:rPr>
          <w:rFonts w:hint="default" w:ascii="Times New Roman" w:hAnsi="Times New Roman" w:eastAsia="方正仿宋_GBK"/>
          <w:b w:val="0"/>
          <w:bCs w:val="0"/>
          <w:color w:val="auto"/>
          <w:kern w:val="0"/>
          <w:sz w:val="32"/>
          <w:szCs w:val="32"/>
          <w:highlight w:val="none"/>
        </w:rPr>
        <w:t>申请人可通过重庆市网上办事大厅提交电子材料。</w:t>
      </w:r>
      <w:r>
        <w:rPr>
          <w:rFonts w:hint="default" w:ascii="Times New Roman" w:hAnsi="Times New Roman" w:eastAsia="方正仿宋_GBK" w:cs="Times New Roman"/>
          <w:b w:val="0"/>
          <w:bCs w:val="0"/>
          <w:color w:val="auto"/>
          <w:kern w:val="0"/>
          <w:sz w:val="32"/>
          <w:szCs w:val="32"/>
          <w:highlight w:val="none"/>
          <w:lang w:eastAsia="zh-CN"/>
        </w:rPr>
        <w:t>地址和联系电话详见附件</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eastAsia" w:ascii="Times New Roman" w:hAnsi="Times New Roman" w:eastAsia="方正仿宋_GBK" w:cs="Times New Roman"/>
          <w:b w:val="0"/>
          <w:bCs w:val="0"/>
          <w:color w:val="auto"/>
          <w:kern w:val="0"/>
          <w:sz w:val="32"/>
          <w:szCs w:val="32"/>
          <w:highlight w:val="none"/>
          <w:lang w:val="en-US" w:eastAsia="zh-CN"/>
        </w:rPr>
        <w:t>和附件2</w:t>
      </w:r>
      <w:r>
        <w:rPr>
          <w:rFonts w:hint="default" w:ascii="Times New Roman" w:hAnsi="Times New Roman" w:eastAsia="方正仿宋_GBK" w:cs="Times New Roman"/>
          <w:b w:val="0"/>
          <w:bCs w:val="0"/>
          <w:color w:val="auto"/>
          <w:kern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十一、办理基本流程</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b w:val="0"/>
          <w:bCs w:val="0"/>
          <w:color w:val="auto"/>
          <w:szCs w:val="32"/>
          <w:highlight w:val="none"/>
        </w:rPr>
      </w:pPr>
      <w:r>
        <w:rPr>
          <w:rStyle w:val="11"/>
          <w:rFonts w:hint="eastAsia" w:ascii="Times New Roman" w:hAnsi="Times New Roman" w:eastAsia="方正仿宋_GBK"/>
          <w:b w:val="0"/>
          <w:bCs w:val="0"/>
          <w:color w:val="auto"/>
          <w:sz w:val="32"/>
          <w:szCs w:val="32"/>
          <w:highlight w:val="none"/>
        </w:rPr>
        <w:t>（一）常规审批制</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ascii="Times New Roman" w:hAnsi="Times New Roman" w:eastAsia="方正仿宋_GBK"/>
          <w:b w:val="0"/>
          <w:bCs w:val="0"/>
          <w:snapToGrid w:val="0"/>
          <w:color w:val="auto"/>
          <w:szCs w:val="32"/>
          <w:highlight w:val="none"/>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1.受理：由</w:t>
      </w:r>
      <w:r>
        <w:rPr>
          <w:rFonts w:hint="eastAsia" w:ascii="Times New Roman" w:hAnsi="Times New Roman" w:eastAsia="方正仿宋_GBK" w:cs="Times New Roman"/>
          <w:b w:val="0"/>
          <w:bCs w:val="0"/>
          <w:color w:val="auto"/>
          <w:kern w:val="0"/>
          <w:sz w:val="32"/>
          <w:szCs w:val="32"/>
          <w:highlight w:val="none"/>
          <w:lang w:eastAsia="zh-CN"/>
        </w:rPr>
        <w:t>重庆市水行政主管部门大厅（窗口）</w:t>
      </w:r>
      <w:r>
        <w:rPr>
          <w:rFonts w:hint="eastAsia" w:ascii="Times New Roman" w:hAnsi="Times New Roman" w:eastAsia="方正仿宋_GBK" w:cs="Times New Roman"/>
          <w:b w:val="0"/>
          <w:bCs w:val="0"/>
          <w:snapToGrid w:val="0"/>
          <w:color w:val="auto"/>
          <w:kern w:val="0"/>
          <w:sz w:val="32"/>
          <w:szCs w:val="32"/>
          <w:highlight w:val="none"/>
          <w:lang w:val="en-US" w:eastAsia="zh-CN" w:bidi="ar-SA"/>
        </w:rPr>
        <w:t>统一收件，</w:t>
      </w:r>
      <w:r>
        <w:rPr>
          <w:rFonts w:hint="eastAsia" w:ascii="Times New Roman" w:hAnsi="Times New Roman" w:eastAsia="方正仿宋_GBK" w:cs="Times New Roman"/>
          <w:b w:val="0"/>
          <w:bCs w:val="0"/>
          <w:snapToGrid w:val="0"/>
          <w:color w:val="auto"/>
          <w:sz w:val="32"/>
          <w:szCs w:val="32"/>
          <w:highlight w:val="none"/>
          <w:u w:val="none"/>
          <w:lang w:eastAsia="zh-CN"/>
        </w:rPr>
        <w:t>并在3个</w:t>
      </w:r>
      <w:r>
        <w:rPr>
          <w:rFonts w:hint="eastAsia" w:ascii="Times New Roman" w:hAnsi="Times New Roman" w:eastAsia="方正仿宋_GBK" w:cs="Times New Roman"/>
          <w:b w:val="0"/>
          <w:bCs w:val="0"/>
          <w:snapToGrid w:val="0"/>
          <w:color w:val="auto"/>
          <w:sz w:val="32"/>
          <w:szCs w:val="32"/>
          <w:highlight w:val="none"/>
          <w:u w:val="none"/>
        </w:rPr>
        <w:t>工作日内对申请做出处理，制作受理通知书或不予受理决定书或补正通知书或不受理告知书。</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2</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hint="eastAsia" w:ascii="Times New Roman" w:hAnsi="Times New Roman" w:eastAsia="方正仿宋_GBK" w:cs="Times New Roman"/>
          <w:b w:val="0"/>
          <w:bCs w:val="0"/>
          <w:snapToGrid w:val="0"/>
          <w:color w:val="auto"/>
          <w:sz w:val="32"/>
          <w:szCs w:val="32"/>
          <w:highlight w:val="none"/>
        </w:rPr>
        <w:t>审查：</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rPr>
        <w:t>对申请材料进行全面审查，组织专家评审（含现场踏勘），材料满足相关要求的提出审查意见；材料不满足相关要求的，提出修改意见，项目法人按要求修改完善材料，</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rPr>
        <w:t>组织专家复核，并提出复核意见。若需要听证的，由</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rPr>
        <w:t>组织听证。</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3</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ascii="Times New Roman" w:hAnsi="Times New Roman" w:eastAsia="方正仿宋_GBK" w:cs="Times New Roman"/>
          <w:b w:val="0"/>
          <w:bCs w:val="0"/>
          <w:snapToGrid w:val="0"/>
          <w:color w:val="auto"/>
          <w:sz w:val="32"/>
          <w:szCs w:val="32"/>
          <w:highlight w:val="none"/>
        </w:rPr>
        <w:t>决定：经审查，符合条件的，</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ascii="Times New Roman" w:hAnsi="Times New Roman" w:eastAsia="方正仿宋_GBK" w:cs="Times New Roman"/>
          <w:b w:val="0"/>
          <w:bCs w:val="0"/>
          <w:snapToGrid w:val="0"/>
          <w:color w:val="auto"/>
          <w:sz w:val="32"/>
          <w:szCs w:val="32"/>
          <w:highlight w:val="none"/>
        </w:rPr>
        <w:t>出具准予许可决定；不符合条件的，</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ascii="Times New Roman" w:hAnsi="Times New Roman" w:eastAsia="方正仿宋_GBK" w:cs="Times New Roman"/>
          <w:b w:val="0"/>
          <w:bCs w:val="0"/>
          <w:snapToGrid w:val="0"/>
          <w:color w:val="auto"/>
          <w:sz w:val="32"/>
          <w:szCs w:val="32"/>
          <w:highlight w:val="none"/>
        </w:rPr>
        <w:t>出具不予行政许可决定。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b w:val="0"/>
          <w:bCs w:val="0"/>
          <w:snapToGrid w:val="0"/>
          <w:color w:val="auto"/>
          <w:kern w:val="0"/>
          <w:highlight w:val="none"/>
        </w:rPr>
      </w:pPr>
      <w:r>
        <w:rPr>
          <w:rStyle w:val="11"/>
          <w:rFonts w:hint="eastAsia" w:ascii="Times New Roman" w:hAnsi="Times New Roman" w:eastAsia="方正仿宋_GBK"/>
          <w:b w:val="0"/>
          <w:bCs w:val="0"/>
          <w:color w:val="auto"/>
          <w:sz w:val="32"/>
          <w:szCs w:val="32"/>
          <w:highlight w:val="none"/>
        </w:rPr>
        <w:t>（二）告知承诺制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1</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hint="eastAsia" w:ascii="Times New Roman" w:hAnsi="Times New Roman" w:eastAsia="方正仿宋_GBK" w:cs="Times New Roman"/>
          <w:b w:val="0"/>
          <w:bCs w:val="0"/>
          <w:snapToGrid w:val="0"/>
          <w:color w:val="auto"/>
          <w:sz w:val="32"/>
          <w:szCs w:val="32"/>
          <w:highlight w:val="none"/>
        </w:rPr>
        <w:t>受理：</w:t>
      </w:r>
      <w:r>
        <w:rPr>
          <w:rStyle w:val="11"/>
          <w:rFonts w:hint="eastAsia" w:ascii="Times New Roman" w:hAnsi="Times New Roman" w:eastAsia="方正仿宋_GBK"/>
          <w:b w:val="0"/>
          <w:bCs w:val="0"/>
          <w:color w:val="auto"/>
          <w:sz w:val="32"/>
          <w:szCs w:val="32"/>
          <w:highlight w:val="none"/>
          <w:u w:val="none"/>
        </w:rPr>
        <w:t>由</w:t>
      </w:r>
      <w:r>
        <w:rPr>
          <w:rFonts w:hint="eastAsia" w:ascii="Times New Roman" w:hAnsi="Times New Roman" w:eastAsia="方正仿宋_GBK" w:cs="Times New Roman"/>
          <w:b w:val="0"/>
          <w:bCs w:val="0"/>
          <w:color w:val="auto"/>
          <w:kern w:val="0"/>
          <w:sz w:val="32"/>
          <w:szCs w:val="32"/>
          <w:highlight w:val="none"/>
          <w:lang w:eastAsia="zh-CN"/>
        </w:rPr>
        <w:t>重庆市水行政主管部门大厅（窗口）</w:t>
      </w:r>
      <w:r>
        <w:rPr>
          <w:rStyle w:val="11"/>
          <w:rFonts w:hint="eastAsia" w:ascii="Times New Roman" w:hAnsi="Times New Roman" w:eastAsia="方正仿宋_GBK" w:cs="Times New Roman"/>
          <w:b w:val="0"/>
          <w:bCs w:val="0"/>
          <w:color w:val="auto"/>
          <w:sz w:val="32"/>
          <w:szCs w:val="32"/>
          <w:highlight w:val="none"/>
          <w:u w:val="none"/>
        </w:rPr>
        <w:t>统一收件，</w:t>
      </w:r>
      <w:r>
        <w:rPr>
          <w:rFonts w:hint="eastAsia" w:ascii="Times New Roman" w:hAnsi="Times New Roman" w:eastAsia="方正仿宋_GBK" w:cs="Times New Roman"/>
          <w:b w:val="0"/>
          <w:bCs w:val="0"/>
          <w:snapToGrid w:val="0"/>
          <w:color w:val="auto"/>
          <w:sz w:val="32"/>
          <w:szCs w:val="32"/>
          <w:highlight w:val="none"/>
          <w:u w:val="none"/>
        </w:rPr>
        <w:t>并在</w:t>
      </w:r>
      <w:r>
        <w:rPr>
          <w:rFonts w:ascii="Times New Roman" w:hAnsi="Times New Roman" w:eastAsia="方正仿宋_GBK" w:cs="Times New Roman"/>
          <w:b w:val="0"/>
          <w:bCs w:val="0"/>
          <w:snapToGrid w:val="0"/>
          <w:color w:val="auto"/>
          <w:sz w:val="32"/>
          <w:szCs w:val="32"/>
          <w:highlight w:val="none"/>
          <w:u w:val="none"/>
        </w:rPr>
        <w:t>3</w:t>
      </w:r>
      <w:r>
        <w:rPr>
          <w:rFonts w:hint="eastAsia" w:ascii="Times New Roman" w:hAnsi="Times New Roman" w:eastAsia="方正仿宋_GBK" w:cs="Times New Roman"/>
          <w:b w:val="0"/>
          <w:bCs w:val="0"/>
          <w:snapToGrid w:val="0"/>
          <w:color w:val="auto"/>
          <w:sz w:val="32"/>
          <w:szCs w:val="32"/>
          <w:highlight w:val="none"/>
          <w:u w:val="none"/>
        </w:rPr>
        <w:t>个工作日内对申请做出处理，制作受理通知书或不予受理决定书或补正通知书或不受理告知书。</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2</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hint="eastAsia" w:ascii="Times New Roman" w:hAnsi="Times New Roman" w:eastAsia="方正仿宋_GBK" w:cs="Times New Roman"/>
          <w:b w:val="0"/>
          <w:bCs w:val="0"/>
          <w:snapToGrid w:val="0"/>
          <w:color w:val="auto"/>
          <w:sz w:val="32"/>
          <w:szCs w:val="32"/>
          <w:highlight w:val="none"/>
        </w:rPr>
        <w:t>审核：</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rPr>
        <w:t>对申请材料进行全面审核。</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3</w:t>
      </w:r>
      <w:r>
        <w:rPr>
          <w:rFonts w:hint="eastAsia" w:ascii="Times New Roman" w:hAnsi="Times New Roman" w:eastAsia="方正仿宋_GBK" w:cs="方正仿宋_GBK"/>
          <w:snapToGrid w:val="0"/>
          <w:color w:val="auto"/>
          <w:kern w:val="2"/>
          <w:sz w:val="32"/>
          <w:szCs w:val="22"/>
          <w:highlight w:val="none"/>
          <w:lang w:val="en-US" w:eastAsia="zh-CN" w:bidi="ar"/>
        </w:rPr>
        <w:t>.</w:t>
      </w:r>
      <w:r>
        <w:rPr>
          <w:rFonts w:hint="eastAsia" w:ascii="Times New Roman" w:hAnsi="Times New Roman" w:eastAsia="方正仿宋_GBK" w:cs="Times New Roman"/>
          <w:b w:val="0"/>
          <w:bCs w:val="0"/>
          <w:snapToGrid w:val="0"/>
          <w:color w:val="auto"/>
          <w:sz w:val="32"/>
          <w:szCs w:val="32"/>
          <w:highlight w:val="none"/>
        </w:rPr>
        <w:t>决定：经审核，符合条件的，</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rPr>
        <w:t>出具准予许可决定。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u w:val="none"/>
          <w:lang w:eastAsia="zh-CN"/>
        </w:rPr>
      </w:pPr>
      <w:r>
        <w:rPr>
          <w:rFonts w:hint="eastAsia" w:ascii="Times New Roman" w:hAnsi="Times New Roman" w:eastAsia="方正仿宋_GBK" w:cs="Times New Roman"/>
          <w:b w:val="0"/>
          <w:bCs w:val="0"/>
          <w:snapToGrid w:val="0"/>
          <w:color w:val="auto"/>
          <w:sz w:val="32"/>
          <w:szCs w:val="32"/>
          <w:highlight w:val="none"/>
          <w:u w:val="none"/>
          <w:lang w:eastAsia="zh-CN"/>
        </w:rPr>
        <w:t>（三）取水许可证核发</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方正仿宋_GBK" w:cs="方正仿宋_GBK"/>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lang w:val="en-US" w:eastAsia="zh-CN"/>
        </w:rPr>
        <w:t>1.</w:t>
      </w:r>
      <w:r>
        <w:rPr>
          <w:rFonts w:hint="eastAsia" w:ascii="Times New Roman" w:hAnsi="Times New Roman" w:eastAsia="方正仿宋_GBK" w:cs="方正仿宋_GBK"/>
          <w:b w:val="0"/>
          <w:bCs w:val="0"/>
          <w:snapToGrid w:val="0"/>
          <w:color w:val="auto"/>
          <w:sz w:val="32"/>
          <w:szCs w:val="32"/>
          <w:highlight w:val="none"/>
        </w:rPr>
        <w:t>受理：</w:t>
      </w:r>
      <w:r>
        <w:rPr>
          <w:rFonts w:hint="eastAsia" w:ascii="Times New Roman" w:hAnsi="Times New Roman" w:eastAsia="方正仿宋_GBK" w:cs="方正仿宋_GBK"/>
          <w:b w:val="0"/>
          <w:bCs w:val="0"/>
          <w:color w:val="auto"/>
          <w:sz w:val="32"/>
          <w:szCs w:val="32"/>
          <w:highlight w:val="none"/>
        </w:rPr>
        <w:t>由</w:t>
      </w:r>
      <w:r>
        <w:rPr>
          <w:rFonts w:hint="eastAsia" w:ascii="Times New Roman" w:hAnsi="Times New Roman" w:eastAsia="方正仿宋_GBK" w:cs="Times New Roman"/>
          <w:b w:val="0"/>
          <w:bCs w:val="0"/>
          <w:color w:val="auto"/>
          <w:kern w:val="0"/>
          <w:sz w:val="32"/>
          <w:szCs w:val="32"/>
          <w:highlight w:val="none"/>
          <w:lang w:eastAsia="zh-CN"/>
        </w:rPr>
        <w:t>重庆市水行政主管部门大厅（窗口）</w:t>
      </w:r>
      <w:r>
        <w:rPr>
          <w:rFonts w:hint="eastAsia" w:ascii="Times New Roman" w:hAnsi="Times New Roman" w:eastAsia="方正仿宋_GBK" w:cs="方正仿宋_GBK"/>
          <w:b w:val="0"/>
          <w:bCs w:val="0"/>
          <w:color w:val="auto"/>
          <w:sz w:val="32"/>
          <w:szCs w:val="32"/>
          <w:highlight w:val="none"/>
        </w:rPr>
        <w:t>统一收件，并在</w:t>
      </w:r>
      <w:r>
        <w:rPr>
          <w:rFonts w:ascii="Times New Roman" w:hAnsi="Times New Roman" w:eastAsia="方正仿宋_GBK" w:cs="Times New Roman"/>
          <w:b w:val="0"/>
          <w:bCs w:val="0"/>
          <w:color w:val="auto"/>
          <w:sz w:val="32"/>
          <w:szCs w:val="32"/>
          <w:highlight w:val="none"/>
        </w:rPr>
        <w:t>3</w:t>
      </w:r>
      <w:r>
        <w:rPr>
          <w:rFonts w:hint="eastAsia" w:ascii="Times New Roman" w:hAnsi="Times New Roman" w:eastAsia="方正仿宋_GBK" w:cs="方正仿宋_GBK"/>
          <w:b w:val="0"/>
          <w:bCs w:val="0"/>
          <w:color w:val="auto"/>
          <w:sz w:val="32"/>
          <w:szCs w:val="32"/>
          <w:highlight w:val="none"/>
        </w:rPr>
        <w:t>个工作日内对申请做出处理，制作受理通知书或不予受理决定书或补正通知书或不受理告知书。</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right="0" w:firstLine="640" w:firstLineChars="200"/>
        <w:jc w:val="both"/>
        <w:textAlignment w:val="auto"/>
        <w:outlineLvl w:val="9"/>
        <w:rPr>
          <w:rFonts w:hint="eastAsia" w:ascii="Times New Roman" w:hAnsi="Times New Roman" w:eastAsia="方正仿宋_GBK" w:cs="方正仿宋_GBK"/>
          <w:b w:val="0"/>
          <w:bCs w:val="0"/>
          <w:color w:val="auto"/>
          <w:sz w:val="32"/>
          <w:szCs w:val="32"/>
          <w:highlight w:val="none"/>
        </w:rPr>
      </w:pPr>
      <w:r>
        <w:rPr>
          <w:rFonts w:hint="eastAsia" w:ascii="Times New Roman" w:hAnsi="Times New Roman" w:eastAsia="方正仿宋_GBK" w:cs="方正仿宋_GBK"/>
          <w:b w:val="0"/>
          <w:bCs w:val="0"/>
          <w:color w:val="auto"/>
          <w:sz w:val="32"/>
          <w:szCs w:val="32"/>
          <w:highlight w:val="none"/>
          <w:lang w:val="en-US" w:eastAsia="zh-CN"/>
        </w:rPr>
        <w:t>2.</w:t>
      </w:r>
      <w:r>
        <w:rPr>
          <w:rFonts w:hint="eastAsia" w:ascii="Times New Roman" w:hAnsi="Times New Roman" w:eastAsia="方正仿宋_GBK" w:cs="方正仿宋_GBK"/>
          <w:b w:val="0"/>
          <w:bCs w:val="0"/>
          <w:color w:val="auto"/>
          <w:sz w:val="32"/>
          <w:szCs w:val="32"/>
          <w:highlight w:val="none"/>
        </w:rPr>
        <w:t>审核：</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方正仿宋_GBK"/>
          <w:b w:val="0"/>
          <w:bCs w:val="0"/>
          <w:color w:val="auto"/>
          <w:sz w:val="32"/>
          <w:szCs w:val="32"/>
          <w:highlight w:val="none"/>
        </w:rPr>
        <w:t>对申请材料进行全面</w:t>
      </w:r>
      <w:r>
        <w:rPr>
          <w:rFonts w:hint="eastAsia" w:ascii="Times New Roman" w:hAnsi="Times New Roman" w:eastAsia="方正仿宋_GBK" w:cs="方正仿宋_GBK"/>
          <w:b w:val="0"/>
          <w:bCs w:val="0"/>
          <w:color w:val="auto"/>
          <w:sz w:val="32"/>
          <w:szCs w:val="32"/>
          <w:highlight w:val="none"/>
          <w:lang w:eastAsia="zh-CN"/>
        </w:rPr>
        <w:t>审核</w:t>
      </w:r>
      <w:r>
        <w:rPr>
          <w:rFonts w:hint="eastAsia" w:ascii="Times New Roman" w:hAnsi="Times New Roman" w:eastAsia="方正仿宋_GBK" w:cs="方正仿宋_GBK"/>
          <w:b w:val="0"/>
          <w:bCs w:val="0"/>
          <w:color w:val="auto"/>
          <w:sz w:val="32"/>
          <w:szCs w:val="32"/>
          <w:highlight w:val="none"/>
        </w:rPr>
        <w:t>。</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b w:val="0"/>
          <w:bCs w:val="0"/>
          <w:color w:val="auto"/>
          <w:kern w:val="0"/>
          <w:sz w:val="32"/>
          <w:szCs w:val="32"/>
          <w:highlight w:val="none"/>
          <w:lang w:val="en-US" w:eastAsia="zh-CN"/>
        </w:rPr>
        <w:t>3.</w:t>
      </w:r>
      <w:r>
        <w:rPr>
          <w:rFonts w:hint="eastAsia" w:ascii="Times New Roman" w:hAnsi="Times New Roman" w:eastAsia="方正仿宋_GBK" w:cs="Times New Roman"/>
          <w:b w:val="0"/>
          <w:bCs w:val="0"/>
          <w:snapToGrid w:val="0"/>
          <w:color w:val="auto"/>
          <w:sz w:val="32"/>
          <w:szCs w:val="32"/>
          <w:highlight w:val="none"/>
        </w:rPr>
        <w:t>决定：经审核，符合条件的，</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lang w:eastAsia="zh-CN"/>
        </w:rPr>
        <w:t>出具</w:t>
      </w:r>
      <w:r>
        <w:rPr>
          <w:rStyle w:val="11"/>
          <w:rFonts w:hint="eastAsia" w:ascii="Times New Roman" w:hAnsi="Times New Roman" w:eastAsia="方正仿宋_GBK" w:cs="Times New Roman"/>
          <w:b w:val="0"/>
          <w:bCs w:val="0"/>
          <w:color w:val="auto"/>
          <w:sz w:val="32"/>
          <w:szCs w:val="32"/>
          <w:highlight w:val="none"/>
          <w:lang w:eastAsia="zh-CN"/>
        </w:rPr>
        <w:t>取水许可证（电子证照）或许可决定</w:t>
      </w:r>
      <w:r>
        <w:rPr>
          <w:rFonts w:hint="eastAsia" w:ascii="Times New Roman" w:hAnsi="Times New Roman" w:eastAsia="方正仿宋_GBK" w:cs="Times New Roman"/>
          <w:b w:val="0"/>
          <w:bCs w:val="0"/>
          <w:snapToGrid w:val="0"/>
          <w:color w:val="auto"/>
          <w:sz w:val="32"/>
          <w:szCs w:val="32"/>
          <w:highlight w:val="none"/>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十二、办理方式</w:t>
      </w:r>
    </w:p>
    <w:p>
      <w:pPr>
        <w:keepNext w:val="0"/>
        <w:keepLines w:val="0"/>
        <w:pageBreakBefore w:val="0"/>
        <w:widowControl w:val="0"/>
        <w:kinsoku/>
        <w:wordWrap/>
        <w:overflowPunct/>
        <w:topLinePunct w:val="0"/>
        <w:autoSpaceDE/>
        <w:autoSpaceDN/>
        <w:bidi w:val="0"/>
        <w:adjustRightInd w:val="0"/>
        <w:snapToGrid w:val="0"/>
        <w:spacing w:line="594" w:lineRule="exact"/>
        <w:ind w:firstLine="640" w:firstLineChars="200"/>
        <w:textAlignment w:val="auto"/>
        <w:outlineLvl w:val="9"/>
        <w:rPr>
          <w:rFonts w:hint="eastAsia" w:ascii="Times New Roman" w:hAnsi="Times New Roman" w:eastAsia="方正仿宋_GBK" w:cs="Times New Roman"/>
          <w:b w:val="0"/>
          <w:bCs w:val="0"/>
          <w:snapToGrid w:val="0"/>
          <w:color w:val="auto"/>
          <w:kern w:val="0"/>
          <w:sz w:val="32"/>
          <w:szCs w:val="32"/>
          <w:highlight w:val="none"/>
          <w:lang w:val="en-US" w:eastAsia="zh-CN" w:bidi="ar-SA"/>
        </w:rPr>
      </w:pPr>
      <w:r>
        <w:rPr>
          <w:rFonts w:hint="eastAsia" w:ascii="Times New Roman" w:hAnsi="Times New Roman" w:eastAsia="方正仿宋_GBK" w:cs="Times New Roman"/>
          <w:b w:val="0"/>
          <w:bCs w:val="0"/>
          <w:snapToGrid w:val="0"/>
          <w:color w:val="auto"/>
          <w:kern w:val="0"/>
          <w:sz w:val="32"/>
          <w:szCs w:val="32"/>
          <w:highlight w:val="none"/>
          <w:lang w:val="en-US" w:eastAsia="zh-CN" w:bidi="ar-SA"/>
        </w:rPr>
        <w:t>网上办理、窗口办理。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十三、办结时限</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hint="eastAsia" w:ascii="Times New Roman" w:hAnsi="Times New Roman" w:eastAsia="方正仿宋_GBK"/>
          <w:b w:val="0"/>
          <w:bCs w:val="0"/>
          <w:color w:val="auto"/>
          <w:sz w:val="32"/>
          <w:szCs w:val="32"/>
          <w:highlight w:val="none"/>
        </w:rPr>
        <w:t>（一）常规审批制</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1</w:t>
      </w:r>
      <w:r>
        <w:rPr>
          <w:rStyle w:val="11"/>
          <w:rFonts w:hint="eastAsia" w:ascii="Times New Roman" w:hAnsi="Times New Roman" w:eastAsia="方正仿宋_GBK" w:cs="Times New Roman"/>
          <w:b w:val="0"/>
          <w:bCs w:val="0"/>
          <w:color w:val="auto"/>
          <w:sz w:val="32"/>
          <w:szCs w:val="32"/>
          <w:highlight w:val="none"/>
          <w:lang w:val="en-US" w:eastAsia="zh-CN"/>
        </w:rPr>
        <w:t>.</w:t>
      </w:r>
      <w:r>
        <w:rPr>
          <w:rStyle w:val="11"/>
          <w:rFonts w:ascii="Times New Roman" w:hAnsi="Times New Roman" w:eastAsia="方正仿宋_GBK" w:cs="Times New Roman"/>
          <w:b w:val="0"/>
          <w:bCs w:val="0"/>
          <w:color w:val="auto"/>
          <w:sz w:val="32"/>
          <w:szCs w:val="32"/>
          <w:highlight w:val="none"/>
        </w:rPr>
        <w:t>法定时限：</w:t>
      </w:r>
      <w:r>
        <w:rPr>
          <w:rStyle w:val="11"/>
          <w:rFonts w:hint="eastAsia" w:ascii="Times New Roman" w:hAnsi="Times New Roman" w:eastAsia="方正仿宋_GBK" w:cs="Times New Roman"/>
          <w:b w:val="0"/>
          <w:bCs w:val="0"/>
          <w:color w:val="auto"/>
          <w:sz w:val="32"/>
          <w:szCs w:val="32"/>
          <w:highlight w:val="none"/>
          <w:lang w:val="en-US" w:eastAsia="zh-CN"/>
        </w:rPr>
        <w:t>45</w:t>
      </w:r>
      <w:r>
        <w:rPr>
          <w:rStyle w:val="11"/>
          <w:rFonts w:ascii="Times New Roman" w:hAnsi="Times New Roman" w:eastAsia="方正仿宋_GBK" w:cs="Times New Roman"/>
          <w:b w:val="0"/>
          <w:bCs w:val="0"/>
          <w:color w:val="auto"/>
          <w:sz w:val="32"/>
          <w:szCs w:val="32"/>
          <w:highlight w:val="none"/>
        </w:rPr>
        <w:t>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2</w:t>
      </w:r>
      <w:r>
        <w:rPr>
          <w:rFonts w:hint="eastAsia" w:ascii="Times New Roman" w:hAnsi="Times New Roman" w:eastAsia="方正仿宋_GBK" w:cs="方正仿宋_GBK"/>
          <w:snapToGrid w:val="0"/>
          <w:color w:val="auto"/>
          <w:kern w:val="2"/>
          <w:sz w:val="32"/>
          <w:szCs w:val="22"/>
          <w:highlight w:val="none"/>
          <w:lang w:val="en-US" w:eastAsia="zh-CN" w:bidi="ar"/>
        </w:rPr>
        <w:t>.</w:t>
      </w:r>
      <w:r>
        <w:rPr>
          <w:rStyle w:val="11"/>
          <w:rFonts w:ascii="Times New Roman" w:hAnsi="Times New Roman" w:eastAsia="方正仿宋_GBK" w:cs="Times New Roman"/>
          <w:b w:val="0"/>
          <w:bCs w:val="0"/>
          <w:color w:val="auto"/>
          <w:sz w:val="32"/>
          <w:szCs w:val="32"/>
          <w:highlight w:val="none"/>
        </w:rPr>
        <w:t>承诺时限：</w:t>
      </w:r>
      <w:r>
        <w:rPr>
          <w:rStyle w:val="11"/>
          <w:rFonts w:hint="eastAsia" w:ascii="Times New Roman" w:hAnsi="Times New Roman" w:eastAsia="方正仿宋_GBK" w:cs="Times New Roman"/>
          <w:b w:val="0"/>
          <w:bCs w:val="0"/>
          <w:color w:val="auto"/>
          <w:sz w:val="32"/>
          <w:szCs w:val="32"/>
          <w:highlight w:val="none"/>
        </w:rPr>
        <w:t>7</w:t>
      </w:r>
      <w:r>
        <w:rPr>
          <w:rStyle w:val="11"/>
          <w:rFonts w:ascii="Times New Roman" w:hAnsi="Times New Roman" w:eastAsia="方正仿宋_GBK" w:cs="Times New Roman"/>
          <w:b w:val="0"/>
          <w:bCs w:val="0"/>
          <w:color w:val="auto"/>
          <w:sz w:val="32"/>
          <w:szCs w:val="32"/>
          <w:highlight w:val="none"/>
        </w:rPr>
        <w:t>个工作日（</w:t>
      </w:r>
      <w:r>
        <w:rPr>
          <w:rStyle w:val="11"/>
          <w:rFonts w:hint="eastAsia" w:ascii="Times New Roman" w:hAnsi="Times New Roman" w:eastAsia="方正仿宋_GBK" w:cs="Times New Roman"/>
          <w:b w:val="0"/>
          <w:bCs w:val="0"/>
          <w:color w:val="auto"/>
          <w:sz w:val="32"/>
          <w:szCs w:val="32"/>
          <w:highlight w:val="none"/>
          <w:lang w:eastAsia="zh-CN"/>
        </w:rPr>
        <w:t>不含现场核查、专家评审、听证等时间</w:t>
      </w:r>
      <w:r>
        <w:rPr>
          <w:rStyle w:val="11"/>
          <w:rFonts w:ascii="Times New Roman" w:hAnsi="Times New Roman" w:eastAsia="方正仿宋_GBK" w:cs="Times New Roman"/>
          <w:b w:val="0"/>
          <w:bCs w:val="0"/>
          <w:color w:val="auto"/>
          <w:sz w:val="32"/>
          <w:szCs w:val="32"/>
          <w:highlight w:val="none"/>
        </w:rPr>
        <w:t>）</w:t>
      </w:r>
      <w:r>
        <w:rPr>
          <w:rStyle w:val="11"/>
          <w:rFonts w:hint="eastAsia" w:ascii="Times New Roman" w:hAnsi="Times New Roman" w:eastAsia="方正仿宋_GBK" w:cs="Times New Roman"/>
          <w:b w:val="0"/>
          <w:bCs w:val="0"/>
          <w:color w:val="auto"/>
          <w:sz w:val="32"/>
          <w:szCs w:val="32"/>
          <w:highlight w:val="none"/>
        </w:rPr>
        <w:t>，</w:t>
      </w:r>
      <w:r>
        <w:rPr>
          <w:rStyle w:val="11"/>
          <w:rFonts w:ascii="Times New Roman" w:hAnsi="Times New Roman" w:eastAsia="方正仿宋_GBK" w:cs="Times New Roman"/>
          <w:b w:val="0"/>
          <w:bCs w:val="0"/>
          <w:color w:val="auto"/>
          <w:sz w:val="32"/>
          <w:szCs w:val="32"/>
          <w:highlight w:val="none"/>
        </w:rPr>
        <w:t>特殊情况经</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Style w:val="11"/>
          <w:rFonts w:ascii="Times New Roman" w:hAnsi="Times New Roman" w:eastAsia="方正仿宋_GBK" w:cs="Times New Roman"/>
          <w:b w:val="0"/>
          <w:bCs w:val="0"/>
          <w:color w:val="auto"/>
          <w:sz w:val="32"/>
          <w:szCs w:val="32"/>
          <w:highlight w:val="none"/>
        </w:rPr>
        <w:t>负责人同意，并与服务对象协商，可以延长5个工作日</w:t>
      </w:r>
      <w:r>
        <w:rPr>
          <w:rStyle w:val="11"/>
          <w:rFonts w:hint="eastAsia" w:ascii="Times New Roman" w:hAnsi="Times New Roman" w:eastAsia="方正仿宋_GBK" w:cs="Times New Roman"/>
          <w:b w:val="0"/>
          <w:bCs w:val="0"/>
          <w:color w:val="auto"/>
          <w:sz w:val="32"/>
          <w:szCs w:val="32"/>
          <w:highlight w:val="none"/>
        </w:rPr>
        <w:t>。</w:t>
      </w:r>
      <w:r>
        <w:rPr>
          <w:rStyle w:val="11"/>
          <w:rFonts w:ascii="Times New Roman" w:hAnsi="Times New Roman" w:eastAsia="方正仿宋_GBK" w:cs="Times New Roman"/>
          <w:b w:val="0"/>
          <w:bCs w:val="0"/>
          <w:color w:val="auto"/>
          <w:sz w:val="32"/>
          <w:szCs w:val="32"/>
          <w:highlight w:val="none"/>
        </w:rPr>
        <w:t xml:space="preserve"> </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3</w:t>
      </w:r>
      <w:r>
        <w:rPr>
          <w:rFonts w:hint="eastAsia" w:ascii="Times New Roman" w:hAnsi="Times New Roman" w:eastAsia="方正仿宋_GBK" w:cs="方正仿宋_GBK"/>
          <w:snapToGrid w:val="0"/>
          <w:color w:val="auto"/>
          <w:kern w:val="2"/>
          <w:sz w:val="32"/>
          <w:szCs w:val="22"/>
          <w:highlight w:val="none"/>
          <w:lang w:val="en-US" w:eastAsia="zh-CN" w:bidi="ar"/>
        </w:rPr>
        <w:t>.</w:t>
      </w:r>
      <w:r>
        <w:rPr>
          <w:rStyle w:val="11"/>
          <w:rFonts w:ascii="Times New Roman" w:hAnsi="Times New Roman" w:eastAsia="方正仿宋_GBK" w:cs="Times New Roman"/>
          <w:b w:val="0"/>
          <w:bCs w:val="0"/>
          <w:color w:val="auto"/>
          <w:sz w:val="32"/>
          <w:szCs w:val="32"/>
          <w:highlight w:val="none"/>
        </w:rPr>
        <w:t>专家评审时限</w:t>
      </w:r>
      <w:r>
        <w:rPr>
          <w:rStyle w:val="11"/>
          <w:rFonts w:hint="eastAsia" w:ascii="Times New Roman" w:hAnsi="Times New Roman" w:eastAsia="方正仿宋_GBK" w:cs="Times New Roman"/>
          <w:b w:val="0"/>
          <w:bCs w:val="0"/>
          <w:color w:val="auto"/>
          <w:sz w:val="32"/>
          <w:szCs w:val="32"/>
          <w:highlight w:val="none"/>
        </w:rPr>
        <w:t>：</w:t>
      </w:r>
      <w:r>
        <w:rPr>
          <w:rStyle w:val="11"/>
          <w:rFonts w:ascii="Times New Roman" w:hAnsi="Times New Roman" w:eastAsia="方正仿宋_GBK" w:cs="Times New Roman"/>
          <w:b w:val="0"/>
          <w:bCs w:val="0"/>
          <w:color w:val="auto"/>
          <w:sz w:val="32"/>
          <w:szCs w:val="32"/>
          <w:highlight w:val="none"/>
        </w:rPr>
        <w:t>不超过15个工作日</w:t>
      </w:r>
      <w:r>
        <w:rPr>
          <w:rFonts w:hint="eastAsia" w:ascii="Times New Roman" w:hAnsi="Times New Roman" w:eastAsia="方正仿宋_GBK"/>
          <w:b w:val="0"/>
          <w:bCs w:val="0"/>
          <w:color w:val="auto"/>
          <w:kern w:val="0"/>
          <w:sz w:val="32"/>
          <w:szCs w:val="32"/>
          <w:highlight w:val="none"/>
          <w:lang w:eastAsia="zh-CN"/>
        </w:rPr>
        <w:t>（从向专家发送评审资料开始到专家组提交正式评审意见）</w:t>
      </w:r>
      <w:r>
        <w:rPr>
          <w:rStyle w:val="11"/>
          <w:rFonts w:ascii="Times New Roman" w:hAnsi="Times New Roman" w:eastAsia="方正仿宋_GBK" w:cs="Times New Roman"/>
          <w:b w:val="0"/>
          <w:bCs w:val="0"/>
          <w:color w:val="auto"/>
          <w:sz w:val="32"/>
          <w:szCs w:val="32"/>
          <w:highlight w:val="none"/>
        </w:rPr>
        <w:t>，但申请人对有关材料进行补充完善的时间除外。</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rPr>
        <w:t>4</w:t>
      </w:r>
      <w:r>
        <w:rPr>
          <w:rFonts w:hint="eastAsia" w:ascii="Times New Roman" w:hAnsi="Times New Roman" w:eastAsia="方正仿宋_GBK" w:cs="方正仿宋_GBK"/>
          <w:snapToGrid w:val="0"/>
          <w:color w:val="auto"/>
          <w:kern w:val="2"/>
          <w:sz w:val="32"/>
          <w:szCs w:val="22"/>
          <w:highlight w:val="none"/>
          <w:lang w:val="en-US" w:eastAsia="zh-CN" w:bidi="ar"/>
        </w:rPr>
        <w:t>.</w:t>
      </w:r>
      <w:r>
        <w:rPr>
          <w:rStyle w:val="11"/>
          <w:rFonts w:ascii="Times New Roman" w:hAnsi="Times New Roman" w:eastAsia="方正仿宋_GBK" w:cs="Times New Roman"/>
          <w:b w:val="0"/>
          <w:bCs w:val="0"/>
          <w:color w:val="auto"/>
          <w:sz w:val="32"/>
          <w:szCs w:val="32"/>
          <w:highlight w:val="none"/>
        </w:rPr>
        <w:t>补充完善时限：专家评审过程中，若报告原则性通过专家评审但需修改完善的，则申请人需在专家评审会后20个工作日内提交完善后的报告，逾期未报，则该行政许可事项作退件处理。</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rPr>
        <w:t>（二）告知承诺制</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rPr>
        <w:t>1</w:t>
      </w:r>
      <w:r>
        <w:rPr>
          <w:rFonts w:hint="eastAsia" w:ascii="Times New Roman" w:hAnsi="Times New Roman" w:eastAsia="方正仿宋_GBK" w:cs="Times New Roman"/>
          <w:b w:val="0"/>
          <w:bCs w:val="0"/>
          <w:snapToGrid w:val="0"/>
          <w:color w:val="auto"/>
          <w:sz w:val="32"/>
          <w:szCs w:val="32"/>
          <w:highlight w:val="none"/>
          <w:lang w:val="en-US" w:eastAsia="zh-CN"/>
        </w:rPr>
        <w:t>.</w:t>
      </w:r>
      <w:r>
        <w:rPr>
          <w:rFonts w:hint="eastAsia" w:ascii="Times New Roman" w:hAnsi="Times New Roman" w:eastAsia="方正仿宋_GBK" w:cs="Times New Roman"/>
          <w:b w:val="0"/>
          <w:bCs w:val="0"/>
          <w:snapToGrid w:val="0"/>
          <w:color w:val="auto"/>
          <w:sz w:val="32"/>
          <w:szCs w:val="32"/>
          <w:highlight w:val="none"/>
        </w:rPr>
        <w:t>法定时限：</w:t>
      </w:r>
      <w:r>
        <w:rPr>
          <w:rFonts w:hint="eastAsia" w:ascii="Times New Roman" w:hAnsi="Times New Roman" w:eastAsia="方正仿宋_GBK" w:cs="Times New Roman"/>
          <w:b w:val="0"/>
          <w:bCs w:val="0"/>
          <w:snapToGrid w:val="0"/>
          <w:color w:val="auto"/>
          <w:sz w:val="32"/>
          <w:szCs w:val="32"/>
          <w:highlight w:val="none"/>
          <w:lang w:val="en-US" w:eastAsia="zh-CN"/>
        </w:rPr>
        <w:t>45</w:t>
      </w:r>
      <w:r>
        <w:rPr>
          <w:rFonts w:hint="eastAsia" w:ascii="Times New Roman" w:hAnsi="Times New Roman" w:eastAsia="方正仿宋_GBK" w:cs="Times New Roman"/>
          <w:b w:val="0"/>
          <w:bCs w:val="0"/>
          <w:snapToGrid w:val="0"/>
          <w:color w:val="auto"/>
          <w:sz w:val="32"/>
          <w:szCs w:val="32"/>
          <w:highlight w:val="none"/>
        </w:rPr>
        <w:t>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rPr>
        <w:t>2</w:t>
      </w:r>
      <w:r>
        <w:rPr>
          <w:rFonts w:hint="eastAsia" w:ascii="Times New Roman" w:hAnsi="Times New Roman" w:eastAsia="方正仿宋_GBK" w:cs="Times New Roman"/>
          <w:b w:val="0"/>
          <w:bCs w:val="0"/>
          <w:snapToGrid w:val="0"/>
          <w:color w:val="auto"/>
          <w:sz w:val="32"/>
          <w:szCs w:val="32"/>
          <w:highlight w:val="none"/>
          <w:lang w:val="en-US" w:eastAsia="zh-CN"/>
        </w:rPr>
        <w:t>.</w:t>
      </w:r>
      <w:r>
        <w:rPr>
          <w:rFonts w:hint="eastAsia" w:ascii="Times New Roman" w:hAnsi="Times New Roman" w:eastAsia="方正仿宋_GBK" w:cs="Times New Roman"/>
          <w:b w:val="0"/>
          <w:bCs w:val="0"/>
          <w:snapToGrid w:val="0"/>
          <w:color w:val="auto"/>
          <w:sz w:val="32"/>
          <w:szCs w:val="32"/>
          <w:highlight w:val="none"/>
        </w:rPr>
        <w:t>承诺时限：5个工作日。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eastAsia="zh-CN"/>
        </w:rPr>
      </w:pPr>
      <w:r>
        <w:rPr>
          <w:rFonts w:hint="eastAsia" w:ascii="Times New Roman" w:hAnsi="Times New Roman" w:eastAsia="方正仿宋_GBK" w:cs="Times New Roman"/>
          <w:b w:val="0"/>
          <w:bCs w:val="0"/>
          <w:snapToGrid w:val="0"/>
          <w:color w:val="auto"/>
          <w:sz w:val="32"/>
          <w:szCs w:val="32"/>
          <w:highlight w:val="none"/>
          <w:lang w:eastAsia="zh-CN"/>
        </w:rPr>
        <w:t>（三）取水许可证核发</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1.取水许可证新发</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（1）法定时限：20个工作日。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（2）承诺时限：6个工作日。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eastAsia="zh-CN"/>
        </w:rPr>
      </w:pPr>
      <w:r>
        <w:rPr>
          <w:rFonts w:hint="eastAsia" w:ascii="Times New Roman" w:hAnsi="Times New Roman" w:eastAsia="方正仿宋_GBK" w:cs="Times New Roman"/>
          <w:b w:val="0"/>
          <w:bCs w:val="0"/>
          <w:snapToGrid w:val="0"/>
          <w:color w:val="auto"/>
          <w:sz w:val="32"/>
          <w:szCs w:val="32"/>
          <w:highlight w:val="none"/>
          <w:lang w:val="en-US" w:eastAsia="zh-CN"/>
        </w:rPr>
        <w:t>2.</w:t>
      </w:r>
      <w:r>
        <w:rPr>
          <w:rFonts w:hint="eastAsia" w:ascii="Times New Roman" w:hAnsi="Times New Roman" w:eastAsia="方正仿宋_GBK" w:cs="Times New Roman"/>
          <w:b w:val="0"/>
          <w:bCs w:val="0"/>
          <w:snapToGrid w:val="0"/>
          <w:color w:val="auto"/>
          <w:sz w:val="32"/>
          <w:szCs w:val="32"/>
          <w:highlight w:val="none"/>
          <w:lang w:eastAsia="zh-CN"/>
        </w:rPr>
        <w:t>取水许可证延续</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（1）法定时限：45个工作日。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（2）承诺时限：7个工作日。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eastAsia="zh-CN"/>
        </w:rPr>
      </w:pPr>
      <w:r>
        <w:rPr>
          <w:rFonts w:hint="eastAsia" w:ascii="Times New Roman" w:hAnsi="Times New Roman" w:eastAsia="方正仿宋_GBK" w:cs="Times New Roman"/>
          <w:b w:val="0"/>
          <w:bCs w:val="0"/>
          <w:snapToGrid w:val="0"/>
          <w:color w:val="auto"/>
          <w:sz w:val="32"/>
          <w:szCs w:val="32"/>
          <w:highlight w:val="none"/>
          <w:lang w:val="en-US" w:eastAsia="zh-CN"/>
        </w:rPr>
        <w:t>3.</w:t>
      </w:r>
      <w:r>
        <w:rPr>
          <w:rFonts w:hint="eastAsia" w:ascii="Times New Roman" w:hAnsi="Times New Roman" w:eastAsia="方正仿宋_GBK" w:cs="Times New Roman"/>
          <w:b w:val="0"/>
          <w:bCs w:val="0"/>
          <w:snapToGrid w:val="0"/>
          <w:color w:val="auto"/>
          <w:sz w:val="32"/>
          <w:szCs w:val="32"/>
          <w:highlight w:val="none"/>
          <w:lang w:eastAsia="zh-CN"/>
        </w:rPr>
        <w:t>取水许可证变更</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（1）法定时限：20个工作日。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（2）承诺时限：1个工作日。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4.取水许可证注销</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lang w:val="en-US" w:eastAsia="zh-CN"/>
        </w:rPr>
      </w:pPr>
      <w:r>
        <w:rPr>
          <w:rFonts w:hint="eastAsia" w:ascii="Times New Roman" w:hAnsi="Times New Roman" w:eastAsia="方正仿宋_GBK" w:cs="Times New Roman"/>
          <w:b w:val="0"/>
          <w:bCs w:val="0"/>
          <w:snapToGrid w:val="0"/>
          <w:color w:val="auto"/>
          <w:sz w:val="32"/>
          <w:szCs w:val="32"/>
          <w:highlight w:val="none"/>
          <w:lang w:val="en-US" w:eastAsia="zh-CN"/>
        </w:rPr>
        <w:t>（1）法定时限：20个工作日。</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lang w:val="en-US" w:eastAsia="zh-CN"/>
        </w:rPr>
        <w:t>（2）承诺时限：3个工作日。</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十四、收费依据及标准</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ascii="Times New Roman" w:hAnsi="Times New Roman" w:eastAsia="方正仿宋_GBK" w:cs="Times New Roman"/>
          <w:b w:val="0"/>
          <w:bCs w:val="0"/>
          <w:color w:val="auto"/>
          <w:sz w:val="32"/>
          <w:szCs w:val="32"/>
          <w:highlight w:val="none"/>
        </w:rPr>
        <w:t>不收费。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十五、审批结果</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rPr>
      </w:pPr>
      <w:r>
        <w:rPr>
          <w:rStyle w:val="11"/>
          <w:rFonts w:hint="eastAsia" w:ascii="Times New Roman" w:hAnsi="Times New Roman" w:eastAsia="方正仿宋_GBK" w:cs="Times New Roman"/>
          <w:b w:val="0"/>
          <w:bCs w:val="0"/>
          <w:color w:val="auto"/>
          <w:sz w:val="32"/>
          <w:szCs w:val="32"/>
          <w:highlight w:val="none"/>
          <w:lang w:eastAsia="zh-CN"/>
        </w:rPr>
        <w:t>（一）常规审批制、告知承诺制：</w:t>
      </w:r>
      <w:r>
        <w:rPr>
          <w:rStyle w:val="11"/>
          <w:rFonts w:ascii="Times New Roman" w:hAnsi="Times New Roman" w:eastAsia="方正仿宋_GBK" w:cs="Times New Roman"/>
          <w:b w:val="0"/>
          <w:bCs w:val="0"/>
          <w:color w:val="auto"/>
          <w:sz w:val="32"/>
          <w:szCs w:val="32"/>
          <w:highlight w:val="none"/>
        </w:rPr>
        <w:t>行政许可决定。</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lang w:eastAsia="zh-CN"/>
        </w:rPr>
        <w:t>（二）</w:t>
      </w:r>
      <w:r>
        <w:rPr>
          <w:rStyle w:val="11"/>
          <w:rFonts w:hint="eastAsia" w:ascii="Times New Roman" w:hAnsi="Times New Roman" w:eastAsia="方正仿宋_GBK" w:cs="Times New Roman"/>
          <w:b w:val="0"/>
          <w:bCs w:val="0"/>
          <w:color w:val="auto"/>
          <w:spacing w:val="-11"/>
          <w:sz w:val="32"/>
          <w:szCs w:val="32"/>
          <w:highlight w:val="none"/>
          <w:lang w:eastAsia="zh-CN"/>
        </w:rPr>
        <w:t>取水许可证新发、延续、变更：取水许可证（电子证照）。</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hint="eastAsia" w:ascii="Times New Roman" w:hAnsi="Times New Roman" w:eastAsia="方正仿宋_GBK" w:cs="Times New Roman"/>
          <w:b w:val="0"/>
          <w:bCs w:val="0"/>
          <w:color w:val="auto"/>
          <w:sz w:val="32"/>
          <w:szCs w:val="32"/>
          <w:highlight w:val="none"/>
          <w:lang w:eastAsia="zh-CN"/>
        </w:rPr>
      </w:pPr>
      <w:r>
        <w:rPr>
          <w:rStyle w:val="11"/>
          <w:rFonts w:hint="eastAsia" w:ascii="Times New Roman" w:hAnsi="Times New Roman" w:eastAsia="方正仿宋_GBK" w:cs="Times New Roman"/>
          <w:b w:val="0"/>
          <w:bCs w:val="0"/>
          <w:color w:val="auto"/>
          <w:sz w:val="32"/>
          <w:szCs w:val="32"/>
          <w:highlight w:val="none"/>
          <w:lang w:eastAsia="zh-CN"/>
        </w:rPr>
        <w:t>（三）取水许可证注销：</w:t>
      </w:r>
      <w:r>
        <w:rPr>
          <w:rStyle w:val="11"/>
          <w:rFonts w:ascii="Times New Roman" w:hAnsi="Times New Roman" w:eastAsia="方正仿宋_GBK" w:cs="Times New Roman"/>
          <w:b w:val="0"/>
          <w:bCs w:val="0"/>
          <w:color w:val="auto"/>
          <w:sz w:val="32"/>
          <w:szCs w:val="32"/>
          <w:highlight w:val="none"/>
        </w:rPr>
        <w:t>行政许可决定</w:t>
      </w:r>
      <w:r>
        <w:rPr>
          <w:rStyle w:val="11"/>
          <w:rFonts w:hint="eastAsia" w:ascii="Times New Roman" w:hAnsi="Times New Roman" w:eastAsia="方正仿宋_GBK" w:cs="Times New Roman"/>
          <w:b w:val="0"/>
          <w:bCs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十六、结果送达</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仿宋_GBK" w:cs="Times New Roman"/>
          <w:b w:val="0"/>
          <w:bCs w:val="0"/>
          <w:color w:val="auto"/>
          <w:sz w:val="32"/>
          <w:szCs w:val="32"/>
          <w:highlight w:val="none"/>
          <w:u w:val="none"/>
        </w:rPr>
      </w:pPr>
      <w:r>
        <w:rPr>
          <w:rStyle w:val="11"/>
          <w:rFonts w:hint="eastAsia" w:ascii="Times New Roman" w:hAnsi="Times New Roman" w:eastAsia="方正仿宋_GBK" w:cs="Times New Roman"/>
          <w:b w:val="0"/>
          <w:bCs w:val="0"/>
          <w:color w:val="auto"/>
          <w:sz w:val="32"/>
          <w:szCs w:val="32"/>
          <w:highlight w:val="none"/>
          <w:u w:val="none"/>
          <w:lang w:eastAsia="zh-CN"/>
        </w:rPr>
        <w:t>（一）常规审批</w:t>
      </w:r>
      <w:r>
        <w:rPr>
          <w:rStyle w:val="11"/>
          <w:rFonts w:hint="eastAsia" w:ascii="Times New Roman" w:hAnsi="Times New Roman" w:eastAsia="方正仿宋_GBK" w:cs="Times New Roman"/>
          <w:b w:val="0"/>
          <w:bCs w:val="0"/>
          <w:color w:val="auto"/>
          <w:sz w:val="32"/>
          <w:szCs w:val="32"/>
          <w:highlight w:val="none"/>
          <w:lang w:eastAsia="zh-CN"/>
        </w:rPr>
        <w:t>制</w:t>
      </w:r>
      <w:r>
        <w:rPr>
          <w:rStyle w:val="11"/>
          <w:rFonts w:hint="eastAsia" w:ascii="Times New Roman" w:hAnsi="Times New Roman" w:eastAsia="方正仿宋_GBK" w:cs="Times New Roman"/>
          <w:b w:val="0"/>
          <w:bCs w:val="0"/>
          <w:color w:val="auto"/>
          <w:sz w:val="32"/>
          <w:szCs w:val="32"/>
          <w:highlight w:val="none"/>
          <w:u w:val="none"/>
          <w:lang w:eastAsia="zh-CN"/>
        </w:rPr>
        <w:t>、告知承诺制：</w:t>
      </w:r>
      <w:r>
        <w:rPr>
          <w:rStyle w:val="11"/>
          <w:rFonts w:ascii="Times New Roman" w:hAnsi="Times New Roman" w:eastAsia="方正仿宋_GBK" w:cs="Times New Roman"/>
          <w:b w:val="0"/>
          <w:bCs w:val="0"/>
          <w:color w:val="auto"/>
          <w:sz w:val="32"/>
          <w:szCs w:val="32"/>
          <w:highlight w:val="none"/>
          <w:u w:val="none"/>
        </w:rPr>
        <w:t>申请人可到</w:t>
      </w:r>
      <w:r>
        <w:rPr>
          <w:rFonts w:hint="eastAsia" w:ascii="Times New Roman" w:hAnsi="Times New Roman" w:eastAsia="方正仿宋_GBK" w:cs="Times New Roman"/>
          <w:b w:val="0"/>
          <w:bCs w:val="0"/>
          <w:color w:val="auto"/>
          <w:kern w:val="0"/>
          <w:sz w:val="32"/>
          <w:szCs w:val="32"/>
          <w:highlight w:val="none"/>
          <w:lang w:eastAsia="zh-CN"/>
        </w:rPr>
        <w:t>重庆市水行政主管部门大厅（窗口）</w:t>
      </w:r>
      <w:r>
        <w:rPr>
          <w:rStyle w:val="11"/>
          <w:rFonts w:ascii="Times New Roman" w:hAnsi="Times New Roman" w:eastAsia="方正仿宋_GBK" w:cs="Times New Roman"/>
          <w:b w:val="0"/>
          <w:bCs w:val="0"/>
          <w:color w:val="auto"/>
          <w:sz w:val="32"/>
          <w:szCs w:val="32"/>
          <w:highlight w:val="none"/>
          <w:u w:val="none"/>
        </w:rPr>
        <w:t>领取或通过电子邮件获取许可决定，也可联系</w:t>
      </w:r>
      <w:r>
        <w:rPr>
          <w:rFonts w:hint="eastAsia" w:ascii="Times New Roman" w:hAnsi="Times New Roman" w:eastAsia="方正仿宋_GBK" w:cs="Times New Roman"/>
          <w:b w:val="0"/>
          <w:bCs w:val="0"/>
          <w:color w:val="auto"/>
          <w:kern w:val="0"/>
          <w:sz w:val="32"/>
          <w:szCs w:val="32"/>
          <w:highlight w:val="none"/>
          <w:lang w:eastAsia="zh-CN"/>
        </w:rPr>
        <w:t>重庆市水行政主管部门大厅（窗口）</w:t>
      </w:r>
      <w:r>
        <w:rPr>
          <w:rStyle w:val="11"/>
          <w:rFonts w:ascii="Times New Roman" w:hAnsi="Times New Roman" w:eastAsia="方正仿宋_GBK" w:cs="Times New Roman"/>
          <w:b w:val="0"/>
          <w:bCs w:val="0"/>
          <w:color w:val="auto"/>
          <w:sz w:val="32"/>
          <w:szCs w:val="32"/>
          <w:highlight w:val="none"/>
          <w:u w:val="none"/>
        </w:rPr>
        <w:t>申请邮寄领取。</w:t>
      </w:r>
    </w:p>
    <w:p>
      <w:pPr>
        <w:pStyle w:val="7"/>
        <w:widowControl w:val="0"/>
        <w:wordWrap/>
        <w:topLinePunct w:val="0"/>
        <w:bidi w:val="0"/>
        <w:adjustRightInd w:val="0"/>
        <w:snapToGrid w:val="0"/>
        <w:spacing w:before="0" w:beforeAutospacing="0" w:after="0" w:afterAutospacing="0" w:line="594" w:lineRule="exact"/>
        <w:ind w:firstLine="640"/>
        <w:jc w:val="both"/>
        <w:outlineLvl w:val="9"/>
        <w:rPr>
          <w:rStyle w:val="11"/>
          <w:rFonts w:hint="default" w:ascii="Times New Roman" w:hAnsi="Times New Roman" w:eastAsia="方正仿宋_GBK" w:cs="Times New Roman"/>
          <w:b w:val="0"/>
          <w:bCs w:val="0"/>
          <w:color w:val="auto"/>
          <w:sz w:val="32"/>
          <w:szCs w:val="32"/>
          <w:highlight w:val="none"/>
          <w:u w:val="none"/>
          <w:lang w:val="en-US" w:eastAsia="zh-CN"/>
        </w:rPr>
      </w:pPr>
      <w:r>
        <w:rPr>
          <w:rStyle w:val="11"/>
          <w:rFonts w:hint="eastAsia" w:ascii="Times New Roman" w:hAnsi="Times New Roman" w:eastAsia="方正仿宋_GBK" w:cs="Times New Roman"/>
          <w:b w:val="0"/>
          <w:bCs w:val="0"/>
          <w:color w:val="auto"/>
          <w:sz w:val="32"/>
          <w:szCs w:val="32"/>
          <w:highlight w:val="none"/>
          <w:u w:val="none"/>
          <w:lang w:eastAsia="zh-CN"/>
        </w:rPr>
        <w:t>（二）取水许可证核发：</w:t>
      </w:r>
      <w:r>
        <w:rPr>
          <w:rFonts w:hint="default" w:ascii="Times New Roman" w:hAnsi="Times New Roman" w:eastAsia="方正仿宋_GBK" w:cs="Times New Roman"/>
          <w:b w:val="0"/>
          <w:bCs w:val="0"/>
          <w:color w:val="auto"/>
          <w:kern w:val="0"/>
          <w:sz w:val="32"/>
          <w:szCs w:val="32"/>
          <w:highlight w:val="none"/>
          <w:lang w:eastAsia="zh-CN"/>
        </w:rPr>
        <w:t>重庆市水行政主管部门</w:t>
      </w:r>
      <w:r>
        <w:rPr>
          <w:rFonts w:hint="eastAsia" w:ascii="Times New Roman" w:hAnsi="Times New Roman" w:eastAsia="方正仿宋_GBK" w:cs="Times New Roman"/>
          <w:b w:val="0"/>
          <w:bCs w:val="0"/>
          <w:snapToGrid w:val="0"/>
          <w:color w:val="auto"/>
          <w:sz w:val="32"/>
          <w:szCs w:val="32"/>
          <w:highlight w:val="none"/>
        </w:rPr>
        <w:t>通过电子邮件</w:t>
      </w:r>
      <w:r>
        <w:rPr>
          <w:rFonts w:hint="eastAsia" w:ascii="Times New Roman" w:hAnsi="Times New Roman" w:eastAsia="方正仿宋_GBK" w:cs="Times New Roman"/>
          <w:b w:val="0"/>
          <w:bCs w:val="0"/>
          <w:snapToGrid w:val="0"/>
          <w:color w:val="auto"/>
          <w:sz w:val="32"/>
          <w:szCs w:val="32"/>
          <w:highlight w:val="none"/>
          <w:lang w:eastAsia="zh-CN"/>
        </w:rPr>
        <w:t>颁发取水许可证（电子证照）或许可决定，</w:t>
      </w:r>
      <w:r>
        <w:rPr>
          <w:rFonts w:hint="eastAsia" w:ascii="Times New Roman" w:hAnsi="Times New Roman" w:eastAsia="方正仿宋_GBK" w:cs="Times New Roman"/>
          <w:b w:val="0"/>
          <w:bCs w:val="0"/>
          <w:snapToGrid w:val="0"/>
          <w:color w:val="auto"/>
          <w:sz w:val="32"/>
          <w:szCs w:val="32"/>
          <w:highlight w:val="none"/>
        </w:rPr>
        <w:t>申请人也可联系</w:t>
      </w:r>
      <w:r>
        <w:rPr>
          <w:rFonts w:hint="eastAsia" w:ascii="Times New Roman" w:hAnsi="Times New Roman" w:eastAsia="方正仿宋_GBK" w:cs="Times New Roman"/>
          <w:b w:val="0"/>
          <w:bCs w:val="0"/>
          <w:color w:val="auto"/>
          <w:kern w:val="0"/>
          <w:sz w:val="32"/>
          <w:szCs w:val="32"/>
          <w:highlight w:val="none"/>
          <w:lang w:eastAsia="zh-CN"/>
        </w:rPr>
        <w:t>大厅（窗口）</w:t>
      </w:r>
      <w:r>
        <w:rPr>
          <w:rFonts w:hint="eastAsia" w:ascii="Times New Roman" w:hAnsi="Times New Roman" w:eastAsia="方正仿宋_GBK" w:cs="Times New Roman"/>
          <w:b w:val="0"/>
          <w:bCs w:val="0"/>
          <w:snapToGrid w:val="0"/>
          <w:color w:val="auto"/>
          <w:sz w:val="32"/>
          <w:szCs w:val="32"/>
          <w:highlight w:val="none"/>
        </w:rPr>
        <w:t>申请邮寄领取</w:t>
      </w:r>
      <w:r>
        <w:rPr>
          <w:rFonts w:hint="eastAsia" w:ascii="Times New Roman" w:hAnsi="Times New Roman" w:eastAsia="方正仿宋_GBK" w:cs="Times New Roman"/>
          <w:b w:val="0"/>
          <w:bCs w:val="0"/>
          <w:snapToGrid w:val="0"/>
          <w:color w:val="auto"/>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十七、申请人权利和义务</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eastAsia="zh-CN"/>
        </w:rPr>
        <w:t>详见附件</w:t>
      </w:r>
      <w:r>
        <w:rPr>
          <w:rFonts w:hint="default" w:ascii="Times New Roman" w:hAnsi="Times New Roman" w:eastAsia="方正仿宋_GBK" w:cs="Times New Roman"/>
          <w:b w:val="0"/>
          <w:bCs w:val="0"/>
          <w:color w:val="auto"/>
          <w:kern w:val="0"/>
          <w:sz w:val="32"/>
          <w:szCs w:val="32"/>
          <w:highlight w:val="none"/>
          <w:lang w:val="en-US" w:eastAsia="zh-CN"/>
        </w:rPr>
        <w:t>3</w:t>
      </w:r>
      <w:r>
        <w:rPr>
          <w:rFonts w:hint="default" w:ascii="Times New Roman" w:hAnsi="Times New Roman" w:eastAsia="方正仿宋_GBK" w:cs="Times New Roman"/>
          <w:b w:val="0"/>
          <w:bCs w:val="0"/>
          <w:color w:val="auto"/>
          <w:kern w:val="0"/>
          <w:sz w:val="32"/>
          <w:szCs w:val="32"/>
          <w:highlight w:val="none"/>
          <w:lang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十八、咨询途径</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Style w:val="11"/>
          <w:rFonts w:ascii="Times New Roman" w:hAnsi="Times New Roman" w:eastAsia="方正仿宋_GBK" w:cs="Times New Roman"/>
          <w:b w:val="0"/>
          <w:bCs w:val="0"/>
          <w:snapToGrid w:val="0"/>
          <w:color w:val="auto"/>
          <w:sz w:val="32"/>
          <w:szCs w:val="32"/>
          <w:highlight w:val="none"/>
        </w:rPr>
      </w:pPr>
      <w:r>
        <w:rPr>
          <w:rFonts w:hint="default" w:ascii="Times New Roman" w:hAnsi="Times New Roman" w:eastAsia="方正仿宋_GBK" w:cs="Times New Roman"/>
          <w:b w:val="0"/>
          <w:bCs w:val="0"/>
          <w:color w:val="auto"/>
          <w:kern w:val="0"/>
          <w:sz w:val="32"/>
          <w:szCs w:val="32"/>
          <w:highlight w:val="none"/>
          <w:lang w:eastAsia="zh-CN"/>
        </w:rPr>
        <w:t>申请人可选择现场咨询或电话咨询，详见附件</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eastAsia" w:ascii="Times New Roman" w:hAnsi="Times New Roman" w:eastAsia="方正仿宋_GBK" w:cs="Times New Roman"/>
          <w:b w:val="0"/>
          <w:bCs w:val="0"/>
          <w:color w:val="auto"/>
          <w:kern w:val="0"/>
          <w:sz w:val="32"/>
          <w:szCs w:val="32"/>
          <w:highlight w:val="none"/>
          <w:lang w:val="en-US" w:eastAsia="zh-CN"/>
        </w:rPr>
        <w:t>和附件2</w:t>
      </w:r>
      <w:r>
        <w:rPr>
          <w:rFonts w:hint="default" w:ascii="Times New Roman" w:hAnsi="Times New Roman" w:eastAsia="方正仿宋_GBK" w:cs="Times New Roman"/>
          <w:b w:val="0"/>
          <w:bCs w:val="0"/>
          <w:color w:val="auto"/>
          <w:kern w:val="0"/>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kern w:val="0"/>
          <w:sz w:val="32"/>
          <w:szCs w:val="32"/>
          <w:highlight w:val="none"/>
        </w:rPr>
        <w:t>十九、投诉渠道</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eastAsia="zh-CN"/>
        </w:rPr>
        <w:t>申请人可选择电话投诉渠道或现场投诉渠道，详见附件</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eastAsia" w:ascii="Times New Roman" w:hAnsi="Times New Roman" w:eastAsia="方正仿宋_GBK" w:cs="Times New Roman"/>
          <w:b w:val="0"/>
          <w:bCs w:val="0"/>
          <w:color w:val="auto"/>
          <w:kern w:val="0"/>
          <w:sz w:val="32"/>
          <w:szCs w:val="32"/>
          <w:highlight w:val="none"/>
          <w:lang w:val="en-US" w:eastAsia="zh-CN"/>
        </w:rPr>
        <w:t>和附件2</w:t>
      </w:r>
      <w:r>
        <w:rPr>
          <w:rFonts w:hint="default" w:ascii="Times New Roman" w:hAnsi="Times New Roman" w:eastAsia="方正仿宋_GBK" w:cs="Times New Roman"/>
          <w:b w:val="0"/>
          <w:bCs w:val="0"/>
          <w:color w:val="auto"/>
          <w:kern w:val="0"/>
          <w:sz w:val="32"/>
          <w:szCs w:val="32"/>
          <w:highlight w:val="none"/>
          <w:lang w:val="en-US" w:eastAsia="zh-CN"/>
        </w:rPr>
        <w:t>。</w:t>
      </w:r>
    </w:p>
    <w:p>
      <w:pPr>
        <w:keepNext w:val="0"/>
        <w:keepLines w:val="0"/>
        <w:pageBreakBefore w:val="0"/>
        <w:widowControl w:val="0"/>
        <w:suppressAutoHyphens/>
        <w:kinsoku/>
        <w:wordWrap/>
        <w:overflowPunct/>
        <w:topLinePunct w:val="0"/>
        <w:autoSpaceDE/>
        <w:autoSpaceDN/>
        <w:bidi w:val="0"/>
        <w:adjustRightInd w:val="0"/>
        <w:snapToGrid w:val="0"/>
        <w:spacing w:line="594" w:lineRule="exact"/>
        <w:ind w:firstLine="640" w:firstLineChars="200"/>
        <w:textAlignment w:val="auto"/>
        <w:outlineLvl w:val="9"/>
        <w:rPr>
          <w:rFonts w:hint="default" w:ascii="Times New Roman" w:hAnsi="Times New Roman" w:eastAsia="方正黑体_GBK" w:cs="Times New Roman"/>
          <w:b w:val="0"/>
          <w:bCs w:val="0"/>
          <w:color w:val="auto"/>
          <w:kern w:val="0"/>
          <w:sz w:val="32"/>
          <w:szCs w:val="32"/>
          <w:highlight w:val="none"/>
        </w:rPr>
      </w:pPr>
      <w:r>
        <w:rPr>
          <w:rFonts w:hint="default" w:ascii="Times New Roman" w:hAnsi="Times New Roman" w:eastAsia="方正黑体_GBK" w:cs="Times New Roman"/>
          <w:b w:val="0"/>
          <w:bCs w:val="0"/>
          <w:color w:val="auto"/>
          <w:kern w:val="0"/>
          <w:sz w:val="32"/>
          <w:szCs w:val="32"/>
          <w:highlight w:val="none"/>
        </w:rPr>
        <w:t>二十、办公地址和时间</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color w:val="auto"/>
          <w:kern w:val="0"/>
          <w:sz w:val="32"/>
          <w:szCs w:val="32"/>
          <w:highlight w:val="none"/>
          <w:lang w:val="en-US" w:eastAsia="zh-CN"/>
        </w:rPr>
      </w:pPr>
      <w:r>
        <w:rPr>
          <w:rFonts w:hint="default" w:ascii="Times New Roman" w:hAnsi="Times New Roman" w:eastAsia="方正仿宋_GBK" w:cs="Times New Roman"/>
          <w:b w:val="0"/>
          <w:bCs w:val="0"/>
          <w:color w:val="auto"/>
          <w:kern w:val="0"/>
          <w:sz w:val="32"/>
          <w:szCs w:val="32"/>
          <w:highlight w:val="none"/>
          <w:lang w:eastAsia="zh-CN"/>
        </w:rPr>
        <w:t>办事大厅地址和办公时间详见附件</w:t>
      </w:r>
      <w:r>
        <w:rPr>
          <w:rFonts w:hint="default" w:ascii="Times New Roman" w:hAnsi="Times New Roman" w:eastAsia="方正仿宋_GBK" w:cs="Times New Roman"/>
          <w:b w:val="0"/>
          <w:bCs w:val="0"/>
          <w:color w:val="auto"/>
          <w:kern w:val="0"/>
          <w:sz w:val="32"/>
          <w:szCs w:val="32"/>
          <w:highlight w:val="none"/>
          <w:lang w:val="en-US" w:eastAsia="zh-CN"/>
        </w:rPr>
        <w:t>1</w:t>
      </w:r>
      <w:r>
        <w:rPr>
          <w:rFonts w:hint="eastAsia" w:ascii="Times New Roman" w:hAnsi="Times New Roman" w:eastAsia="方正仿宋_GBK" w:cs="Times New Roman"/>
          <w:b w:val="0"/>
          <w:bCs w:val="0"/>
          <w:color w:val="auto"/>
          <w:kern w:val="0"/>
          <w:sz w:val="32"/>
          <w:szCs w:val="32"/>
          <w:highlight w:val="none"/>
          <w:lang w:val="en-US" w:eastAsia="zh-CN"/>
        </w:rPr>
        <w:t>和附件2</w:t>
      </w:r>
      <w:r>
        <w:rPr>
          <w:rFonts w:hint="default" w:ascii="Times New Roman" w:hAnsi="Times New Roman" w:eastAsia="方正仿宋_GBK" w:cs="Times New Roman"/>
          <w:b w:val="0"/>
          <w:bCs w:val="0"/>
          <w:color w:val="auto"/>
          <w:kern w:val="0"/>
          <w:sz w:val="32"/>
          <w:szCs w:val="32"/>
          <w:highlight w:val="none"/>
          <w:lang w:val="en-US" w:eastAsia="zh-CN"/>
        </w:rPr>
        <w:t>。</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二十一、办理进程和结果公开查询</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color w:val="auto"/>
          <w:kern w:val="0"/>
          <w:sz w:val="32"/>
          <w:szCs w:val="32"/>
          <w:highlight w:val="none"/>
          <w:lang w:eastAsia="zh-CN"/>
        </w:rPr>
      </w:pPr>
      <w:r>
        <w:rPr>
          <w:rFonts w:hint="default" w:ascii="Times New Roman" w:hAnsi="Times New Roman" w:eastAsia="方正仿宋_GBK" w:cs="Times New Roman"/>
          <w:b w:val="0"/>
          <w:bCs w:val="0"/>
          <w:color w:val="auto"/>
          <w:kern w:val="0"/>
          <w:sz w:val="32"/>
          <w:szCs w:val="32"/>
          <w:highlight w:val="none"/>
          <w:lang w:eastAsia="zh-CN"/>
        </w:rPr>
        <w:t>重庆市网上办事大厅。</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Style w:val="11"/>
          <w:rFonts w:ascii="Times New Roman" w:hAnsi="Times New Roman" w:eastAsia="方正黑体_GBK" w:cs="Times New Roman"/>
          <w:b w:val="0"/>
          <w:bCs w:val="0"/>
          <w:snapToGrid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t>二十二、备注</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rPr>
      </w:pPr>
      <w:r>
        <w:rPr>
          <w:rFonts w:hint="eastAsia" w:ascii="Times New Roman" w:hAnsi="Times New Roman" w:eastAsia="方正仿宋_GBK" w:cs="Times New Roman"/>
          <w:b w:val="0"/>
          <w:bCs w:val="0"/>
          <w:snapToGrid w:val="0"/>
          <w:color w:val="auto"/>
          <w:sz w:val="32"/>
          <w:szCs w:val="32"/>
          <w:highlight w:val="none"/>
        </w:rPr>
        <w:t>取水工程或者设施是指闸、坝、水电站、渠道、人工河道、虹吸管、泵站、机电井等。</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Times New Roman"/>
          <w:b w:val="0"/>
          <w:bCs w:val="0"/>
          <w:snapToGrid w:val="0"/>
          <w:color w:val="auto"/>
          <w:sz w:val="32"/>
          <w:szCs w:val="32"/>
          <w:highlight w:val="none"/>
        </w:rPr>
      </w:pP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rPr>
        <w:t>附录：</w:t>
      </w:r>
      <w:r>
        <w:rPr>
          <w:rFonts w:hint="eastAsia" w:ascii="Times New Roman" w:hAnsi="Times New Roman" w:eastAsia="方正仿宋_GBK" w:cs="方正仿宋_GBK"/>
          <w:b w:val="0"/>
          <w:bCs w:val="0"/>
          <w:snapToGrid w:val="0"/>
          <w:color w:val="auto"/>
          <w:sz w:val="32"/>
          <w:szCs w:val="32"/>
          <w:highlight w:val="none"/>
          <w:lang w:val="en-US" w:eastAsia="zh-CN"/>
        </w:rPr>
        <w:t>1</w:t>
      </w:r>
      <w:r>
        <w:rPr>
          <w:rFonts w:hint="eastAsia" w:ascii="Times New Roman" w:hAnsi="Times New Roman" w:eastAsia="方正仿宋_GBK" w:cs="方正仿宋_GBK"/>
          <w:snapToGrid w:val="0"/>
          <w:color w:val="auto"/>
          <w:kern w:val="32"/>
          <w:sz w:val="32"/>
          <w:szCs w:val="32"/>
          <w:highlight w:val="none"/>
        </w:rPr>
        <w:t>．</w:t>
      </w:r>
      <w:r>
        <w:rPr>
          <w:rFonts w:hint="eastAsia" w:ascii="Times New Roman" w:hAnsi="Times New Roman" w:eastAsia="方正仿宋_GBK" w:cs="方正仿宋_GBK"/>
          <w:b w:val="0"/>
          <w:bCs w:val="0"/>
          <w:snapToGrid w:val="0"/>
          <w:color w:val="auto"/>
          <w:sz w:val="32"/>
          <w:szCs w:val="32"/>
          <w:highlight w:val="none"/>
        </w:rPr>
        <w:t>流程图</w:t>
      </w:r>
    </w:p>
    <w:p>
      <w:pPr>
        <w:pStyle w:val="7"/>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rPr>
        <w:t>取水许可申请书</w:t>
      </w:r>
    </w:p>
    <w:p>
      <w:pPr>
        <w:pStyle w:val="7"/>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rPr>
        <w:t>取水许可证申领表</w:t>
      </w:r>
    </w:p>
    <w:p>
      <w:pPr>
        <w:pStyle w:val="7"/>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rPr>
        <w:t>延续取水申请书</w:t>
      </w:r>
    </w:p>
    <w:p>
      <w:pPr>
        <w:pStyle w:val="7"/>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rPr>
        <w:t>取水许可变更申请书</w:t>
      </w:r>
    </w:p>
    <w:p>
      <w:pPr>
        <w:pStyle w:val="7"/>
        <w:pageBreakBefore w:val="0"/>
        <w:widowControl w:val="0"/>
        <w:numPr>
          <w:ilvl w:val="0"/>
          <w:numId w:val="1"/>
        </w:numPr>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rPr>
        <w:t>取水许可证注销申请书</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600" w:firstLineChars="500"/>
        <w:jc w:val="both"/>
        <w:textAlignment w:val="auto"/>
        <w:outlineLvl w:val="9"/>
        <w:rPr>
          <w:rFonts w:hint="eastAsia" w:ascii="Times New Roman" w:hAnsi="Times New Roman" w:eastAsia="方正仿宋_GBK" w:cs="方正仿宋_GBK"/>
          <w:b w:val="0"/>
          <w:bCs w:val="0"/>
          <w:snapToGrid w:val="0"/>
          <w:color w:val="auto"/>
          <w:sz w:val="32"/>
          <w:szCs w:val="32"/>
          <w:highlight w:val="none"/>
        </w:rPr>
      </w:pPr>
      <w:r>
        <w:rPr>
          <w:rFonts w:hint="eastAsia" w:ascii="Times New Roman" w:hAnsi="Times New Roman" w:eastAsia="方正仿宋_GBK" w:cs="方正仿宋_GBK"/>
          <w:b w:val="0"/>
          <w:bCs w:val="0"/>
          <w:snapToGrid w:val="0"/>
          <w:color w:val="auto"/>
          <w:sz w:val="32"/>
          <w:szCs w:val="32"/>
          <w:highlight w:val="none"/>
          <w:lang w:val="en-US" w:eastAsia="zh-CN"/>
        </w:rPr>
        <w:t>7</w:t>
      </w:r>
      <w:r>
        <w:rPr>
          <w:rFonts w:hint="eastAsia" w:ascii="Times New Roman" w:hAnsi="Times New Roman" w:eastAsia="方正仿宋_GBK" w:cs="方正仿宋_GBK"/>
          <w:snapToGrid w:val="0"/>
          <w:color w:val="auto"/>
          <w:kern w:val="32"/>
          <w:sz w:val="32"/>
          <w:szCs w:val="32"/>
          <w:highlight w:val="none"/>
        </w:rPr>
        <w:t>．</w:t>
      </w:r>
      <w:r>
        <w:rPr>
          <w:rFonts w:hint="eastAsia" w:ascii="Times New Roman" w:hAnsi="Times New Roman" w:eastAsia="方正仿宋_GBK" w:cs="方正仿宋_GBK"/>
          <w:b w:val="0"/>
          <w:bCs w:val="0"/>
          <w:snapToGrid w:val="0"/>
          <w:color w:val="auto"/>
          <w:sz w:val="32"/>
          <w:szCs w:val="32"/>
          <w:highlight w:val="none"/>
        </w:rPr>
        <w:t>申请人的承诺</w:t>
      </w:r>
    </w:p>
    <w:p>
      <w:pPr>
        <w:pStyle w:val="7"/>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sz w:val="32"/>
          <w:szCs w:val="32"/>
          <w:highlight w:val="none"/>
        </w:rPr>
      </w:pPr>
    </w:p>
    <w:p>
      <w:pPr>
        <w:pStyle w:val="7"/>
        <w:widowControl w:val="0"/>
        <w:wordWrap/>
        <w:topLinePunct w:val="0"/>
        <w:bidi w:val="0"/>
        <w:adjustRightInd w:val="0"/>
        <w:snapToGrid w:val="0"/>
        <w:spacing w:before="217" w:beforeLines="50" w:beforeAutospacing="0" w:after="217" w:afterLines="50" w:afterAutospacing="0" w:line="120" w:lineRule="auto"/>
        <w:ind w:firstLine="0" w:firstLineChars="0"/>
        <w:outlineLvl w:val="9"/>
        <w:rPr>
          <w:rStyle w:val="11"/>
          <w:rFonts w:hint="default" w:ascii="Times New Roman" w:hAnsi="Times New Roman" w:eastAsia="方正黑体_GBK" w:cs="Times New Roman"/>
          <w:b w:val="0"/>
          <w:bCs w:val="0"/>
          <w:color w:val="auto"/>
          <w:sz w:val="32"/>
          <w:szCs w:val="32"/>
          <w:highlight w:val="none"/>
        </w:rPr>
      </w:pPr>
      <w:r>
        <w:rPr>
          <w:rFonts w:ascii="Times New Roman" w:hAnsi="Times New Roman" w:cs="Times New Roman"/>
          <w:b w:val="0"/>
          <w:bCs w:val="0"/>
          <w:snapToGrid w:val="0"/>
          <w:color w:val="auto"/>
          <w:sz w:val="28"/>
          <w:szCs w:val="28"/>
          <w:highlight w:val="none"/>
        </w:rPr>
        <w:br w:type="page"/>
      </w:r>
      <w:r>
        <w:rPr>
          <w:rStyle w:val="11"/>
          <w:rFonts w:hint="default" w:ascii="Times New Roman" w:hAnsi="Times New Roman" w:eastAsia="方正黑体_GBK" w:cs="Times New Roman"/>
          <w:b w:val="0"/>
          <w:bCs w:val="0"/>
          <w:color w:val="auto"/>
          <w:sz w:val="32"/>
          <w:szCs w:val="32"/>
          <w:highlight w:val="none"/>
        </w:rPr>
        <w:t>附录1</w:t>
      </w:r>
      <w:r>
        <w:rPr>
          <w:rStyle w:val="11"/>
          <w:rFonts w:hint="default" w:ascii="Times New Roman" w:hAnsi="Times New Roman" w:eastAsia="方正黑体_GBK" w:cs="Times New Roman"/>
          <w:b w:val="0"/>
          <w:bCs w:val="0"/>
          <w:color w:val="auto"/>
          <w:sz w:val="32"/>
          <w:szCs w:val="32"/>
          <w:highlight w:val="none"/>
          <w:lang w:eastAsia="zh-CN"/>
        </w:rPr>
        <w:t>—</w:t>
      </w:r>
      <w:r>
        <w:rPr>
          <w:rStyle w:val="11"/>
          <w:rFonts w:hint="default" w:ascii="Times New Roman" w:hAnsi="Times New Roman" w:eastAsia="方正黑体_GBK" w:cs="Times New Roman"/>
          <w:b w:val="0"/>
          <w:bCs w:val="0"/>
          <w:color w:val="auto"/>
          <w:sz w:val="32"/>
          <w:szCs w:val="32"/>
          <w:highlight w:val="none"/>
        </w:rPr>
        <w:t>1</w:t>
      </w:r>
    </w:p>
    <w:p>
      <w:pPr>
        <w:pStyle w:val="7"/>
        <w:widowControl w:val="0"/>
        <w:wordWrap/>
        <w:topLinePunct w:val="0"/>
        <w:bidi w:val="0"/>
        <w:adjustRightInd w:val="0"/>
        <w:snapToGrid w:val="0"/>
        <w:spacing w:before="217" w:beforeLines="50" w:beforeAutospacing="0" w:after="217" w:afterLines="50" w:afterAutospacing="0" w:line="120" w:lineRule="auto"/>
        <w:ind w:firstLine="0" w:firstLineChars="0"/>
        <w:outlineLvl w:val="9"/>
        <w:rPr>
          <w:rStyle w:val="11"/>
          <w:rFonts w:hint="default" w:ascii="Times New Roman" w:hAnsi="Times New Roman" w:eastAsia="方正黑体_GBK" w:cs="Times New Roman"/>
          <w:b w:val="0"/>
          <w:bCs w:val="0"/>
          <w:color w:val="auto"/>
          <w:sz w:val="32"/>
          <w:szCs w:val="32"/>
          <w:highlight w:val="none"/>
        </w:rPr>
      </w:pPr>
    </w:p>
    <w:p>
      <w:pPr>
        <w:pStyle w:val="7"/>
        <w:widowControl w:val="0"/>
        <w:wordWrap/>
        <w:topLinePunct w:val="0"/>
        <w:bidi w:val="0"/>
        <w:adjustRightInd w:val="0"/>
        <w:snapToGrid w:val="0"/>
        <w:spacing w:before="0" w:beforeAutospacing="0" w:after="0" w:afterAutospacing="0" w:line="594" w:lineRule="exact"/>
        <w:ind w:firstLine="0" w:firstLineChars="0"/>
        <w:jc w:val="center"/>
        <w:outlineLvl w:val="9"/>
        <w:rPr>
          <w:rStyle w:val="11"/>
          <w:rFonts w:hint="eastAsia" w:ascii="Times New Roman" w:hAnsi="Times New Roman" w:eastAsia="方正小标宋_GBK" w:cs="Times New Roman"/>
          <w:b w:val="0"/>
          <w:bCs w:val="0"/>
          <w:snapToGrid w:val="0"/>
          <w:color w:val="auto"/>
          <w:sz w:val="44"/>
          <w:szCs w:val="44"/>
          <w:highlight w:val="none"/>
        </w:rPr>
      </w:pPr>
      <w:r>
        <w:rPr>
          <w:rStyle w:val="11"/>
          <w:rFonts w:hint="eastAsia" w:ascii="Times New Roman" w:hAnsi="Times New Roman" w:eastAsia="方正小标宋_GBK" w:cs="Times New Roman"/>
          <w:b w:val="0"/>
          <w:bCs w:val="0"/>
          <w:snapToGrid w:val="0"/>
          <w:color w:val="auto"/>
          <w:sz w:val="44"/>
          <w:szCs w:val="44"/>
          <w:highlight w:val="none"/>
        </w:rPr>
        <w:t>流程图（常规审批制）</w:t>
      </w:r>
    </w:p>
    <w:p>
      <w:pPr>
        <w:pStyle w:val="7"/>
        <w:widowControl w:val="0"/>
        <w:wordWrap/>
        <w:topLinePunct w:val="0"/>
        <w:bidi w:val="0"/>
        <w:adjustRightInd w:val="0"/>
        <w:snapToGrid w:val="0"/>
        <w:spacing w:before="217" w:beforeLines="50" w:beforeAutospacing="0" w:after="217" w:afterLines="50" w:afterAutospacing="0" w:line="120" w:lineRule="auto"/>
        <w:ind w:firstLine="0" w:firstLineChars="0"/>
        <w:outlineLvl w:val="9"/>
        <w:rPr>
          <w:rStyle w:val="11"/>
          <w:rFonts w:hint="eastAsia" w:ascii="Times New Roman" w:hAnsi="Times New Roman" w:eastAsia="方正仿宋_GBK" w:cs="Times New Roman"/>
          <w:b w:val="0"/>
          <w:bCs w:val="0"/>
          <w:snapToGrid w:val="0"/>
          <w:color w:val="auto"/>
          <w:sz w:val="32"/>
          <w:szCs w:val="32"/>
          <w:highlight w:val="none"/>
        </w:rPr>
      </w:pPr>
    </w:p>
    <w:p>
      <w:pPr>
        <w:pStyle w:val="7"/>
        <w:widowControl w:val="0"/>
        <w:wordWrap/>
        <w:topLinePunct w:val="0"/>
        <w:bidi w:val="0"/>
        <w:adjustRightInd w:val="0"/>
        <w:snapToGrid w:val="0"/>
        <w:spacing w:before="217" w:beforeLines="50" w:beforeAutospacing="0" w:after="217" w:afterLines="50" w:afterAutospacing="0" w:line="276" w:lineRule="auto"/>
        <w:ind w:firstLine="0" w:firstLineChars="0"/>
        <w:outlineLvl w:val="9"/>
        <w:rPr>
          <w:rStyle w:val="11"/>
          <w:rFonts w:hint="eastAsia" w:ascii="Times New Roman" w:hAnsi="Times New Roman" w:eastAsia="方正仿宋_GBK" w:cs="Times New Roman"/>
          <w:b w:val="0"/>
          <w:bCs w:val="0"/>
          <w:snapToGrid w:val="0"/>
          <w:color w:val="auto"/>
          <w:sz w:val="32"/>
          <w:szCs w:val="32"/>
          <w:highlight w:val="none"/>
          <w:lang w:eastAsia="zh-CN"/>
        </w:rPr>
      </w:pPr>
      <w:r>
        <w:rPr>
          <w:rStyle w:val="11"/>
          <w:rFonts w:hint="eastAsia" w:ascii="Times New Roman" w:hAnsi="Times New Roman" w:eastAsia="方正仿宋_GBK" w:cs="Times New Roman"/>
          <w:b w:val="0"/>
          <w:bCs w:val="0"/>
          <w:snapToGrid w:val="0"/>
          <w:color w:val="auto"/>
          <w:sz w:val="32"/>
          <w:szCs w:val="32"/>
          <w:highlight w:val="none"/>
          <w:lang w:eastAsia="zh-CN"/>
        </w:rPr>
        <w:drawing>
          <wp:inline distT="0" distB="0" distL="114300" distR="114300">
            <wp:extent cx="5721350" cy="6536690"/>
            <wp:effectExtent l="0" t="0" r="12700" b="16510"/>
            <wp:docPr id="1" name="图片 1" descr="生产建设项目水土保持方案审批（报告书）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生产建设项目水土保持方案审批（报告书）流程图"/>
                    <pic:cNvPicPr>
                      <a:picLocks noChangeAspect="1"/>
                    </pic:cNvPicPr>
                  </pic:nvPicPr>
                  <pic:blipFill>
                    <a:blip r:embed="rId8"/>
                    <a:stretch>
                      <a:fillRect/>
                    </a:stretch>
                  </pic:blipFill>
                  <pic:spPr>
                    <a:xfrm>
                      <a:off x="0" y="0"/>
                      <a:ext cx="5721350" cy="6536690"/>
                    </a:xfrm>
                    <a:prstGeom prst="rect">
                      <a:avLst/>
                    </a:prstGeom>
                    <a:noFill/>
                    <a:ln>
                      <a:noFill/>
                    </a:ln>
                  </pic:spPr>
                </pic:pic>
              </a:graphicData>
            </a:graphic>
          </wp:inline>
        </w:drawing>
      </w:r>
    </w:p>
    <w:p>
      <w:pPr>
        <w:outlineLvl w:val="9"/>
        <w:rPr>
          <w:rStyle w:val="11"/>
          <w:rFonts w:hint="default" w:ascii="Times New Roman" w:hAnsi="Times New Roman" w:eastAsia="方正黑体_GBK" w:cs="Times New Roman"/>
          <w:b w:val="0"/>
          <w:bCs w:val="0"/>
          <w:color w:val="auto"/>
          <w:sz w:val="32"/>
          <w:szCs w:val="32"/>
          <w:highlight w:val="none"/>
        </w:rPr>
      </w:pPr>
      <w:r>
        <w:rPr>
          <w:rStyle w:val="11"/>
          <w:rFonts w:ascii="Times New Roman" w:hAnsi="Times New Roman" w:eastAsia="方正黑体_GBK" w:cs="Times New Roman"/>
          <w:b w:val="0"/>
          <w:bCs w:val="0"/>
          <w:snapToGrid w:val="0"/>
          <w:color w:val="auto"/>
          <w:sz w:val="32"/>
          <w:szCs w:val="32"/>
          <w:highlight w:val="none"/>
        </w:rPr>
        <w:br w:type="page"/>
      </w:r>
      <w:r>
        <w:rPr>
          <w:rStyle w:val="11"/>
          <w:rFonts w:hint="eastAsia" w:ascii="Times New Roman" w:hAnsi="Times New Roman" w:eastAsia="方正黑体_GBK" w:cs="Times New Roman"/>
          <w:b w:val="0"/>
          <w:bCs w:val="0"/>
          <w:color w:val="auto"/>
          <w:sz w:val="32"/>
          <w:szCs w:val="32"/>
          <w:highlight w:val="none"/>
        </w:rPr>
        <w:t>附录</w:t>
      </w:r>
      <w:r>
        <w:rPr>
          <w:rStyle w:val="11"/>
          <w:rFonts w:hint="default" w:ascii="Times New Roman" w:hAnsi="Times New Roman" w:eastAsia="方正黑体_GBK" w:cs="Times New Roman"/>
          <w:b w:val="0"/>
          <w:bCs w:val="0"/>
          <w:color w:val="auto"/>
          <w:sz w:val="32"/>
          <w:szCs w:val="32"/>
          <w:highlight w:val="none"/>
        </w:rPr>
        <w:t>1</w:t>
      </w:r>
      <w:r>
        <w:rPr>
          <w:rStyle w:val="11"/>
          <w:rFonts w:hint="default" w:ascii="Times New Roman" w:hAnsi="Times New Roman" w:eastAsia="方正黑体_GBK" w:cs="Times New Roman"/>
          <w:b w:val="0"/>
          <w:bCs w:val="0"/>
          <w:color w:val="auto"/>
          <w:sz w:val="32"/>
          <w:szCs w:val="32"/>
          <w:highlight w:val="none"/>
          <w:lang w:eastAsia="zh-CN"/>
        </w:rPr>
        <w:t>—</w:t>
      </w:r>
      <w:r>
        <w:rPr>
          <w:rStyle w:val="11"/>
          <w:rFonts w:hint="default" w:ascii="Times New Roman" w:hAnsi="Times New Roman" w:eastAsia="方正黑体_GBK" w:cs="Times New Roman"/>
          <w:b w:val="0"/>
          <w:bCs w:val="0"/>
          <w:color w:val="auto"/>
          <w:sz w:val="32"/>
          <w:szCs w:val="32"/>
          <w:highlight w:val="none"/>
        </w:rPr>
        <w:t>2</w:t>
      </w:r>
    </w:p>
    <w:p>
      <w:pPr>
        <w:pStyle w:val="2"/>
        <w:ind w:left="0" w:leftChars="0" w:firstLine="0" w:firstLineChars="0"/>
        <w:rPr>
          <w:rFonts w:hint="eastAsia" w:ascii="Times New Roman" w:hAnsi="Times New Roman"/>
          <w:color w:val="auto"/>
          <w:highlight w:val="none"/>
        </w:rPr>
      </w:pPr>
    </w:p>
    <w:p>
      <w:pPr>
        <w:pStyle w:val="7"/>
        <w:widowControl w:val="0"/>
        <w:wordWrap/>
        <w:topLinePunct w:val="0"/>
        <w:bidi w:val="0"/>
        <w:adjustRightInd w:val="0"/>
        <w:snapToGrid w:val="0"/>
        <w:spacing w:before="0" w:beforeAutospacing="0" w:after="0" w:afterAutospacing="0" w:line="594" w:lineRule="exact"/>
        <w:ind w:firstLine="0" w:firstLineChars="0"/>
        <w:jc w:val="center"/>
        <w:outlineLvl w:val="9"/>
        <w:rPr>
          <w:rStyle w:val="11"/>
          <w:rFonts w:hint="eastAsia" w:ascii="Times New Roman" w:hAnsi="Times New Roman" w:eastAsia="方正小标宋_GBK" w:cs="Times New Roman"/>
          <w:b w:val="0"/>
          <w:bCs w:val="0"/>
          <w:snapToGrid w:val="0"/>
          <w:color w:val="auto"/>
          <w:sz w:val="44"/>
          <w:szCs w:val="44"/>
          <w:highlight w:val="none"/>
        </w:rPr>
      </w:pPr>
      <w:r>
        <w:rPr>
          <w:rStyle w:val="11"/>
          <w:rFonts w:hint="eastAsia" w:ascii="Times New Roman" w:hAnsi="Times New Roman" w:eastAsia="方正小标宋_GBK" w:cs="Times New Roman"/>
          <w:b w:val="0"/>
          <w:bCs w:val="0"/>
          <w:snapToGrid w:val="0"/>
          <w:color w:val="auto"/>
          <w:sz w:val="44"/>
          <w:szCs w:val="44"/>
          <w:highlight w:val="none"/>
        </w:rPr>
        <w:t>流程图（告知承诺制）</w:t>
      </w:r>
    </w:p>
    <w:p>
      <w:pPr>
        <w:widowControl w:val="0"/>
        <w:wordWrap/>
        <w:topLinePunct w:val="0"/>
        <w:bidi w:val="0"/>
        <w:jc w:val="left"/>
        <w:outlineLvl w:val="9"/>
        <w:rPr>
          <w:rFonts w:hint="eastAsia" w:ascii="Times New Roman" w:hAnsi="Times New Roman" w:eastAsia="等线"/>
          <w:b w:val="0"/>
          <w:bCs w:val="0"/>
          <w:color w:val="auto"/>
          <w:sz w:val="21"/>
          <w:highlight w:val="none"/>
        </w:rPr>
      </w:pPr>
    </w:p>
    <w:p>
      <w:pPr>
        <w:widowControl w:val="0"/>
        <w:wordWrap/>
        <w:topLinePunct w:val="0"/>
        <w:bidi w:val="0"/>
        <w:spacing w:line="240" w:lineRule="auto"/>
        <w:jc w:val="left"/>
        <w:outlineLvl w:val="9"/>
        <w:rPr>
          <w:rFonts w:hint="eastAsia" w:ascii="Times New Roman" w:hAnsi="Times New Roman" w:eastAsia="等线"/>
          <w:b w:val="0"/>
          <w:bCs w:val="0"/>
          <w:color w:val="auto"/>
          <w:sz w:val="21"/>
          <w:highlight w:val="none"/>
          <w:lang w:eastAsia="zh-CN"/>
        </w:rPr>
        <w:sectPr>
          <w:footerReference r:id="rId3" w:type="default"/>
          <w:pgSz w:w="11906" w:h="16838"/>
          <w:pgMar w:top="1984" w:right="1446" w:bottom="1644" w:left="1446" w:header="851" w:footer="1474" w:gutter="0"/>
          <w:pgBorders>
            <w:top w:val="none" w:sz="0" w:space="0"/>
            <w:left w:val="none" w:sz="0" w:space="0"/>
            <w:bottom w:val="none" w:sz="0" w:space="0"/>
            <w:right w:val="none" w:sz="0" w:space="0"/>
          </w:pgBorders>
          <w:pgNumType w:fmt="decimal" w:start="1"/>
          <w:cols w:space="720" w:num="1"/>
          <w:rtlGutter w:val="0"/>
          <w:docGrid w:type="lines" w:linePitch="439" w:charSpace="0"/>
        </w:sectPr>
      </w:pPr>
      <w:r>
        <w:rPr>
          <w:rFonts w:hint="eastAsia" w:ascii="Times New Roman" w:hAnsi="Times New Roman" w:eastAsia="等线"/>
          <w:b w:val="0"/>
          <w:bCs w:val="0"/>
          <w:color w:val="auto"/>
          <w:sz w:val="21"/>
          <w:highlight w:val="none"/>
          <w:lang w:eastAsia="zh-CN"/>
        </w:rPr>
        <w:drawing>
          <wp:inline distT="0" distB="0" distL="114300" distR="114300">
            <wp:extent cx="5721350" cy="6483350"/>
            <wp:effectExtent l="0" t="0" r="12700" b="12700"/>
            <wp:docPr id="2" name="图片 2" descr="取水许可（告知承诺制）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取水许可（告知承诺制）流程图"/>
                    <pic:cNvPicPr>
                      <a:picLocks noChangeAspect="1"/>
                    </pic:cNvPicPr>
                  </pic:nvPicPr>
                  <pic:blipFill>
                    <a:blip r:embed="rId9"/>
                    <a:stretch>
                      <a:fillRect/>
                    </a:stretch>
                  </pic:blipFill>
                  <pic:spPr>
                    <a:xfrm>
                      <a:off x="0" y="0"/>
                      <a:ext cx="5721350" cy="6483350"/>
                    </a:xfrm>
                    <a:prstGeom prst="rect">
                      <a:avLst/>
                    </a:prstGeom>
                    <a:noFill/>
                    <a:ln>
                      <a:noFill/>
                    </a:ln>
                  </pic:spPr>
                </pic:pic>
              </a:graphicData>
            </a:graphic>
          </wp:inline>
        </w:drawing>
      </w:r>
    </w:p>
    <w:p>
      <w:pPr>
        <w:pStyle w:val="7"/>
        <w:widowControl w:val="0"/>
        <w:wordWrap/>
        <w:topLinePunct w:val="0"/>
        <w:bidi w:val="0"/>
        <w:adjustRightInd w:val="0"/>
        <w:snapToGrid w:val="0"/>
        <w:spacing w:before="217" w:beforeLines="50" w:beforeAutospacing="0" w:after="217" w:afterLines="50" w:afterAutospacing="0" w:line="240" w:lineRule="auto"/>
        <w:ind w:firstLine="0" w:firstLineChars="0"/>
        <w:outlineLvl w:val="9"/>
        <w:rPr>
          <w:rStyle w:val="11"/>
          <w:rFonts w:hint="eastAsia" w:ascii="Times New Roman" w:hAnsi="Times New Roman" w:eastAsia="方正黑体_GBK" w:cs="Times New Roman"/>
          <w:b w:val="0"/>
          <w:bCs w:val="0"/>
          <w:color w:val="auto"/>
          <w:sz w:val="32"/>
          <w:szCs w:val="32"/>
          <w:highlight w:val="none"/>
          <w:lang w:val="en-US" w:eastAsia="zh-CN"/>
        </w:rPr>
      </w:pPr>
      <w:r>
        <w:rPr>
          <w:rStyle w:val="11"/>
          <w:rFonts w:hint="eastAsia" w:ascii="Times New Roman" w:hAnsi="Times New Roman" w:eastAsia="方正黑体_GBK" w:cs="Times New Roman"/>
          <w:b w:val="0"/>
          <w:bCs w:val="0"/>
          <w:color w:val="auto"/>
          <w:sz w:val="32"/>
          <w:szCs w:val="32"/>
          <w:highlight w:val="none"/>
        </w:rPr>
        <w:t>附录</w:t>
      </w:r>
      <w:r>
        <w:rPr>
          <w:rStyle w:val="11"/>
          <w:rFonts w:hint="default" w:ascii="Times New Roman" w:hAnsi="Times New Roman" w:eastAsia="方正黑体_GBK" w:cs="Times New Roman"/>
          <w:b w:val="0"/>
          <w:bCs w:val="0"/>
          <w:color w:val="auto"/>
          <w:sz w:val="32"/>
          <w:szCs w:val="32"/>
          <w:highlight w:val="none"/>
        </w:rPr>
        <w:t>1</w:t>
      </w:r>
      <w:r>
        <w:rPr>
          <w:rStyle w:val="11"/>
          <w:rFonts w:hint="default" w:ascii="Times New Roman" w:hAnsi="Times New Roman" w:eastAsia="方正黑体_GBK" w:cs="Times New Roman"/>
          <w:b w:val="0"/>
          <w:bCs w:val="0"/>
          <w:color w:val="auto"/>
          <w:sz w:val="32"/>
          <w:szCs w:val="32"/>
          <w:highlight w:val="none"/>
          <w:lang w:eastAsia="zh-CN"/>
        </w:rPr>
        <w:t>—</w:t>
      </w:r>
      <w:r>
        <w:rPr>
          <w:rStyle w:val="11"/>
          <w:rFonts w:hint="default" w:ascii="Times New Roman" w:hAnsi="Times New Roman" w:eastAsia="方正黑体_GBK" w:cs="Times New Roman"/>
          <w:b w:val="0"/>
          <w:bCs w:val="0"/>
          <w:color w:val="auto"/>
          <w:sz w:val="32"/>
          <w:szCs w:val="32"/>
          <w:highlight w:val="none"/>
          <w:lang w:val="en-US" w:eastAsia="zh-CN"/>
        </w:rPr>
        <w:t>3</w:t>
      </w:r>
    </w:p>
    <w:p>
      <w:pPr>
        <w:jc w:val="center"/>
        <w:outlineLvl w:val="9"/>
        <w:rPr>
          <w:rStyle w:val="11"/>
          <w:rFonts w:hint="eastAsia" w:ascii="Times New Roman" w:hAnsi="Times New Roman" w:eastAsia="方正小标宋_GBK" w:cs="Times New Roman"/>
          <w:b w:val="0"/>
          <w:bCs w:val="0"/>
          <w:snapToGrid w:val="0"/>
          <w:color w:val="auto"/>
          <w:sz w:val="44"/>
          <w:szCs w:val="44"/>
          <w:highlight w:val="none"/>
        </w:rPr>
      </w:pPr>
      <w:r>
        <w:rPr>
          <w:rStyle w:val="11"/>
          <w:rFonts w:hint="eastAsia" w:ascii="Times New Roman" w:hAnsi="Times New Roman" w:eastAsia="方正小标宋_GBK" w:cs="Times New Roman"/>
          <w:b w:val="0"/>
          <w:bCs w:val="0"/>
          <w:snapToGrid w:val="0"/>
          <w:color w:val="auto"/>
          <w:sz w:val="44"/>
          <w:szCs w:val="44"/>
          <w:highlight w:val="none"/>
        </w:rPr>
        <w:t>流程图（</w:t>
      </w:r>
      <w:r>
        <w:rPr>
          <w:rStyle w:val="11"/>
          <w:rFonts w:hint="eastAsia" w:ascii="Times New Roman" w:hAnsi="Times New Roman" w:eastAsia="方正小标宋_GBK" w:cs="Times New Roman"/>
          <w:b w:val="0"/>
          <w:bCs w:val="0"/>
          <w:snapToGrid w:val="0"/>
          <w:color w:val="auto"/>
          <w:sz w:val="44"/>
          <w:szCs w:val="44"/>
          <w:highlight w:val="none"/>
          <w:lang w:eastAsia="zh-CN"/>
        </w:rPr>
        <w:t>取水许可证新发</w:t>
      </w:r>
      <w:r>
        <w:rPr>
          <w:rStyle w:val="11"/>
          <w:rFonts w:hint="eastAsia" w:ascii="Times New Roman" w:hAnsi="Times New Roman" w:eastAsia="方正小标宋_GBK" w:cs="Times New Roman"/>
          <w:b w:val="0"/>
          <w:bCs w:val="0"/>
          <w:snapToGrid w:val="0"/>
          <w:color w:val="auto"/>
          <w:sz w:val="44"/>
          <w:szCs w:val="44"/>
          <w:highlight w:val="none"/>
        </w:rPr>
        <w:t>）</w:t>
      </w:r>
    </w:p>
    <w:p>
      <w:pPr>
        <w:pStyle w:val="8"/>
        <w:spacing w:line="240" w:lineRule="auto"/>
        <w:jc w:val="left"/>
        <w:outlineLvl w:val="9"/>
        <w:rPr>
          <w:rFonts w:hint="eastAsia" w:ascii="Times New Roman" w:hAnsi="Times New Roman" w:eastAsia="方正小标宋_GBK"/>
          <w:color w:val="auto"/>
          <w:highlight w:val="none"/>
          <w:lang w:eastAsia="zh-CN"/>
        </w:rPr>
      </w:pPr>
    </w:p>
    <w:p>
      <w:pPr>
        <w:jc w:val="left"/>
        <w:rPr>
          <w:rFonts w:hint="eastAsia" w:ascii="Times New Roman" w:hAnsi="Times New Roman"/>
          <w:color w:val="auto"/>
          <w:highlight w:val="none"/>
          <w:lang w:eastAsia="zh-CN"/>
        </w:rPr>
        <w:sectPr>
          <w:footerReference r:id="rId4" w:type="default"/>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rtlGutter w:val="0"/>
          <w:docGrid w:type="lines" w:linePitch="439" w:charSpace="0"/>
        </w:sectPr>
      </w:pPr>
      <w:r>
        <w:rPr>
          <w:rFonts w:hint="eastAsia" w:ascii="Times New Roman" w:hAnsi="Times New Roman"/>
          <w:color w:val="auto"/>
          <w:highlight w:val="none"/>
          <w:lang w:eastAsia="zh-CN"/>
        </w:rPr>
        <w:drawing>
          <wp:inline distT="0" distB="0" distL="114300" distR="114300">
            <wp:extent cx="5717540" cy="6409690"/>
            <wp:effectExtent l="0" t="0" r="16510" b="10160"/>
            <wp:docPr id="3" name="图片 3" descr="取水许可证新发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取水许可证新发流程图"/>
                    <pic:cNvPicPr>
                      <a:picLocks noChangeAspect="1"/>
                    </pic:cNvPicPr>
                  </pic:nvPicPr>
                  <pic:blipFill>
                    <a:blip r:embed="rId10"/>
                    <a:stretch>
                      <a:fillRect/>
                    </a:stretch>
                  </pic:blipFill>
                  <pic:spPr>
                    <a:xfrm>
                      <a:off x="0" y="0"/>
                      <a:ext cx="5717540" cy="6409690"/>
                    </a:xfrm>
                    <a:prstGeom prst="rect">
                      <a:avLst/>
                    </a:prstGeom>
                    <a:noFill/>
                    <a:ln>
                      <a:noFill/>
                    </a:ln>
                  </pic:spPr>
                </pic:pic>
              </a:graphicData>
            </a:graphic>
          </wp:inline>
        </w:drawing>
      </w:r>
    </w:p>
    <w:p>
      <w:pPr>
        <w:pStyle w:val="7"/>
        <w:widowControl w:val="0"/>
        <w:wordWrap/>
        <w:topLinePunct w:val="0"/>
        <w:bidi w:val="0"/>
        <w:adjustRightInd w:val="0"/>
        <w:snapToGrid w:val="0"/>
        <w:spacing w:before="217" w:beforeLines="50" w:beforeAutospacing="0" w:after="217" w:afterLines="50" w:afterAutospacing="0" w:line="240" w:lineRule="auto"/>
        <w:ind w:firstLine="0" w:firstLineChars="0"/>
        <w:outlineLvl w:val="9"/>
        <w:rPr>
          <w:rStyle w:val="11"/>
          <w:rFonts w:hint="default" w:ascii="Times New Roman" w:hAnsi="Times New Roman" w:eastAsia="方正黑体_GBK" w:cs="Times New Roman"/>
          <w:b w:val="0"/>
          <w:bCs w:val="0"/>
          <w:color w:val="auto"/>
          <w:sz w:val="32"/>
          <w:szCs w:val="32"/>
          <w:highlight w:val="none"/>
          <w:lang w:val="en-US" w:eastAsia="zh-CN"/>
        </w:rPr>
      </w:pPr>
      <w:r>
        <w:rPr>
          <w:rStyle w:val="11"/>
          <w:rFonts w:hint="eastAsia" w:ascii="Times New Roman" w:hAnsi="Times New Roman" w:eastAsia="方正黑体_GBK" w:cs="Times New Roman"/>
          <w:b w:val="0"/>
          <w:bCs w:val="0"/>
          <w:color w:val="auto"/>
          <w:sz w:val="32"/>
          <w:szCs w:val="32"/>
          <w:highlight w:val="none"/>
        </w:rPr>
        <w:t>附录</w:t>
      </w:r>
      <w:r>
        <w:rPr>
          <w:rStyle w:val="11"/>
          <w:rFonts w:hint="default" w:ascii="Times New Roman" w:hAnsi="Times New Roman" w:eastAsia="方正黑体_GBK" w:cs="Times New Roman"/>
          <w:b w:val="0"/>
          <w:bCs w:val="0"/>
          <w:color w:val="auto"/>
          <w:sz w:val="32"/>
          <w:szCs w:val="32"/>
          <w:highlight w:val="none"/>
        </w:rPr>
        <w:t>1</w:t>
      </w:r>
      <w:r>
        <w:rPr>
          <w:rStyle w:val="11"/>
          <w:rFonts w:hint="default" w:ascii="Times New Roman" w:hAnsi="Times New Roman" w:eastAsia="方正黑体_GBK" w:cs="Times New Roman"/>
          <w:b w:val="0"/>
          <w:bCs w:val="0"/>
          <w:color w:val="auto"/>
          <w:sz w:val="32"/>
          <w:szCs w:val="32"/>
          <w:highlight w:val="none"/>
          <w:lang w:eastAsia="zh-CN"/>
        </w:rPr>
        <w:t>—</w:t>
      </w:r>
      <w:r>
        <w:rPr>
          <w:rStyle w:val="11"/>
          <w:rFonts w:hint="default" w:ascii="Times New Roman" w:hAnsi="Times New Roman" w:eastAsia="方正黑体_GBK" w:cs="Times New Roman"/>
          <w:b w:val="0"/>
          <w:bCs w:val="0"/>
          <w:color w:val="auto"/>
          <w:sz w:val="32"/>
          <w:szCs w:val="32"/>
          <w:highlight w:val="none"/>
          <w:lang w:val="en-US" w:eastAsia="zh-CN"/>
        </w:rPr>
        <w:t>4</w:t>
      </w:r>
    </w:p>
    <w:p>
      <w:pPr>
        <w:keepNext w:val="0"/>
        <w:keepLines w:val="0"/>
        <w:pageBreakBefore w:val="0"/>
        <w:widowControl w:val="0"/>
        <w:kinsoku/>
        <w:wordWrap/>
        <w:overflowPunct/>
        <w:topLinePunct w:val="0"/>
        <w:autoSpaceDE/>
        <w:autoSpaceDN/>
        <w:bidi w:val="0"/>
        <w:snapToGrid w:val="0"/>
        <w:spacing w:line="594" w:lineRule="exact"/>
        <w:jc w:val="center"/>
        <w:textAlignment w:val="auto"/>
        <w:outlineLvl w:val="9"/>
        <w:rPr>
          <w:rStyle w:val="11"/>
          <w:rFonts w:hint="eastAsia" w:ascii="Times New Roman" w:hAnsi="Times New Roman" w:eastAsia="方正小标宋_GBK" w:cs="Times New Roman"/>
          <w:b w:val="0"/>
          <w:bCs w:val="0"/>
          <w:snapToGrid w:val="0"/>
          <w:color w:val="auto"/>
          <w:sz w:val="44"/>
          <w:szCs w:val="44"/>
          <w:highlight w:val="none"/>
        </w:rPr>
      </w:pPr>
      <w:r>
        <w:rPr>
          <w:rStyle w:val="11"/>
          <w:rFonts w:hint="eastAsia" w:ascii="Times New Roman" w:hAnsi="Times New Roman" w:eastAsia="方正小标宋_GBK" w:cs="Times New Roman"/>
          <w:b w:val="0"/>
          <w:bCs w:val="0"/>
          <w:snapToGrid w:val="0"/>
          <w:color w:val="auto"/>
          <w:sz w:val="44"/>
          <w:szCs w:val="44"/>
          <w:highlight w:val="none"/>
        </w:rPr>
        <w:t>流程图（</w:t>
      </w:r>
      <w:r>
        <w:rPr>
          <w:rStyle w:val="11"/>
          <w:rFonts w:hint="eastAsia" w:ascii="Times New Roman" w:hAnsi="Times New Roman" w:eastAsia="方正小标宋_GBK" w:cs="Times New Roman"/>
          <w:b w:val="0"/>
          <w:bCs w:val="0"/>
          <w:snapToGrid w:val="0"/>
          <w:color w:val="auto"/>
          <w:sz w:val="44"/>
          <w:szCs w:val="44"/>
          <w:highlight w:val="none"/>
          <w:lang w:eastAsia="zh-CN"/>
        </w:rPr>
        <w:t>取水许可证延续</w:t>
      </w:r>
      <w:r>
        <w:rPr>
          <w:rStyle w:val="11"/>
          <w:rFonts w:hint="eastAsia" w:ascii="Times New Roman" w:hAnsi="Times New Roman" w:eastAsia="方正小标宋_GBK" w:cs="Times New Roman"/>
          <w:b w:val="0"/>
          <w:bCs w:val="0"/>
          <w:snapToGrid w:val="0"/>
          <w:color w:val="auto"/>
          <w:sz w:val="44"/>
          <w:szCs w:val="44"/>
          <w:highlight w:val="none"/>
        </w:rPr>
        <w:t>）</w:t>
      </w:r>
    </w:p>
    <w:p>
      <w:pPr>
        <w:widowControl w:val="0"/>
        <w:wordWrap/>
        <w:topLinePunct w:val="0"/>
        <w:bidi w:val="0"/>
        <w:spacing w:line="240" w:lineRule="auto"/>
        <w:jc w:val="left"/>
        <w:outlineLvl w:val="9"/>
        <w:rPr>
          <w:rFonts w:hint="eastAsia" w:ascii="Times New Roman" w:hAnsi="Times New Roman" w:eastAsia="等线"/>
          <w:b w:val="0"/>
          <w:bCs w:val="0"/>
          <w:color w:val="auto"/>
          <w:sz w:val="21"/>
          <w:highlight w:val="none"/>
          <w:lang w:eastAsia="zh-CN"/>
        </w:rPr>
      </w:pPr>
    </w:p>
    <w:p>
      <w:pPr>
        <w:pStyle w:val="4"/>
        <w:jc w:val="left"/>
        <w:rPr>
          <w:rFonts w:hint="eastAsia" w:ascii="Times New Roman" w:hAnsi="Times New Roman"/>
          <w:color w:val="auto"/>
          <w:highlight w:val="none"/>
          <w:lang w:eastAsia="zh-CN"/>
        </w:rPr>
        <w:sectPr>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rtlGutter w:val="0"/>
          <w:docGrid w:type="lines" w:linePitch="439" w:charSpace="0"/>
        </w:sectPr>
      </w:pPr>
      <w:r>
        <w:rPr>
          <w:rFonts w:hint="eastAsia" w:ascii="Times New Roman" w:hAnsi="Times New Roman"/>
          <w:color w:val="auto"/>
          <w:highlight w:val="none"/>
          <w:lang w:eastAsia="zh-CN"/>
        </w:rPr>
        <w:drawing>
          <wp:inline distT="0" distB="0" distL="114300" distR="114300">
            <wp:extent cx="5718175" cy="6466840"/>
            <wp:effectExtent l="0" t="0" r="15875" b="10160"/>
            <wp:docPr id="5" name="图片 4" descr="取水许可证延续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4" descr="取水许可证延续流程图"/>
                    <pic:cNvPicPr>
                      <a:picLocks noChangeAspect="1"/>
                    </pic:cNvPicPr>
                  </pic:nvPicPr>
                  <pic:blipFill>
                    <a:blip r:embed="rId11"/>
                    <a:stretch>
                      <a:fillRect/>
                    </a:stretch>
                  </pic:blipFill>
                  <pic:spPr>
                    <a:xfrm>
                      <a:off x="0" y="0"/>
                      <a:ext cx="5718175" cy="6466840"/>
                    </a:xfrm>
                    <a:prstGeom prst="rect">
                      <a:avLst/>
                    </a:prstGeom>
                    <a:noFill/>
                    <a:ln>
                      <a:noFill/>
                    </a:ln>
                  </pic:spPr>
                </pic:pic>
              </a:graphicData>
            </a:graphic>
          </wp:inline>
        </w:drawing>
      </w:r>
    </w:p>
    <w:p>
      <w:pPr>
        <w:pStyle w:val="7"/>
        <w:widowControl w:val="0"/>
        <w:wordWrap/>
        <w:topLinePunct w:val="0"/>
        <w:bidi w:val="0"/>
        <w:adjustRightInd w:val="0"/>
        <w:snapToGrid w:val="0"/>
        <w:spacing w:before="217" w:beforeLines="50" w:beforeAutospacing="0" w:after="217" w:afterLines="50" w:afterAutospacing="0" w:line="240" w:lineRule="auto"/>
        <w:ind w:firstLine="0" w:firstLineChars="0"/>
        <w:outlineLvl w:val="9"/>
        <w:rPr>
          <w:rStyle w:val="11"/>
          <w:rFonts w:hint="default" w:ascii="Times New Roman" w:hAnsi="Times New Roman" w:eastAsia="方正黑体_GBK" w:cs="Times New Roman"/>
          <w:b w:val="0"/>
          <w:bCs w:val="0"/>
          <w:color w:val="auto"/>
          <w:sz w:val="32"/>
          <w:szCs w:val="32"/>
          <w:highlight w:val="none"/>
          <w:lang w:val="en-US" w:eastAsia="zh-CN"/>
        </w:rPr>
      </w:pPr>
      <w:r>
        <w:rPr>
          <w:rStyle w:val="11"/>
          <w:rFonts w:hint="eastAsia" w:ascii="Times New Roman" w:hAnsi="Times New Roman" w:eastAsia="方正黑体_GBK" w:cs="Times New Roman"/>
          <w:b w:val="0"/>
          <w:bCs w:val="0"/>
          <w:color w:val="auto"/>
          <w:sz w:val="32"/>
          <w:szCs w:val="32"/>
          <w:highlight w:val="none"/>
        </w:rPr>
        <w:t>附录</w:t>
      </w:r>
      <w:r>
        <w:rPr>
          <w:rStyle w:val="11"/>
          <w:rFonts w:hint="default" w:ascii="Times New Roman" w:hAnsi="Times New Roman" w:eastAsia="方正黑体_GBK" w:cs="Times New Roman"/>
          <w:b w:val="0"/>
          <w:bCs w:val="0"/>
          <w:color w:val="auto"/>
          <w:sz w:val="32"/>
          <w:szCs w:val="32"/>
          <w:highlight w:val="none"/>
        </w:rPr>
        <w:t>1</w:t>
      </w:r>
      <w:r>
        <w:rPr>
          <w:rStyle w:val="11"/>
          <w:rFonts w:hint="default" w:ascii="Times New Roman" w:hAnsi="Times New Roman" w:eastAsia="方正黑体_GBK" w:cs="Times New Roman"/>
          <w:b w:val="0"/>
          <w:bCs w:val="0"/>
          <w:color w:val="auto"/>
          <w:sz w:val="32"/>
          <w:szCs w:val="32"/>
          <w:highlight w:val="none"/>
          <w:lang w:eastAsia="zh-CN"/>
        </w:rPr>
        <w:t>—</w:t>
      </w:r>
      <w:r>
        <w:rPr>
          <w:rStyle w:val="11"/>
          <w:rFonts w:hint="default" w:ascii="Times New Roman" w:hAnsi="Times New Roman" w:eastAsia="方正黑体_GBK" w:cs="Times New Roman"/>
          <w:b w:val="0"/>
          <w:bCs w:val="0"/>
          <w:color w:val="auto"/>
          <w:sz w:val="32"/>
          <w:szCs w:val="32"/>
          <w:highlight w:val="none"/>
          <w:lang w:val="en-US" w:eastAsia="zh-CN"/>
        </w:rPr>
        <w:t>5</w:t>
      </w:r>
    </w:p>
    <w:p>
      <w:pPr>
        <w:widowControl w:val="0"/>
        <w:wordWrap/>
        <w:topLinePunct w:val="0"/>
        <w:bidi w:val="0"/>
        <w:spacing w:line="240" w:lineRule="auto"/>
        <w:jc w:val="center"/>
        <w:outlineLvl w:val="9"/>
        <w:rPr>
          <w:rStyle w:val="11"/>
          <w:rFonts w:hint="eastAsia" w:ascii="Times New Roman" w:hAnsi="Times New Roman" w:eastAsia="方正小标宋_GBK" w:cs="Times New Roman"/>
          <w:b w:val="0"/>
          <w:bCs w:val="0"/>
          <w:snapToGrid w:val="0"/>
          <w:color w:val="auto"/>
          <w:sz w:val="44"/>
          <w:szCs w:val="44"/>
          <w:highlight w:val="none"/>
        </w:rPr>
      </w:pPr>
      <w:r>
        <w:rPr>
          <w:rStyle w:val="11"/>
          <w:rFonts w:hint="eastAsia" w:ascii="Times New Roman" w:hAnsi="Times New Roman" w:eastAsia="方正小标宋_GBK" w:cs="Times New Roman"/>
          <w:b w:val="0"/>
          <w:bCs w:val="0"/>
          <w:snapToGrid w:val="0"/>
          <w:color w:val="auto"/>
          <w:sz w:val="44"/>
          <w:szCs w:val="44"/>
          <w:highlight w:val="none"/>
        </w:rPr>
        <w:t>流程图（</w:t>
      </w:r>
      <w:r>
        <w:rPr>
          <w:rStyle w:val="11"/>
          <w:rFonts w:hint="eastAsia" w:ascii="Times New Roman" w:hAnsi="Times New Roman" w:eastAsia="方正小标宋_GBK" w:cs="Times New Roman"/>
          <w:b w:val="0"/>
          <w:bCs w:val="0"/>
          <w:snapToGrid w:val="0"/>
          <w:color w:val="auto"/>
          <w:sz w:val="44"/>
          <w:szCs w:val="44"/>
          <w:highlight w:val="none"/>
          <w:lang w:eastAsia="zh-CN"/>
        </w:rPr>
        <w:t>取水许可证变更</w:t>
      </w:r>
      <w:r>
        <w:rPr>
          <w:rStyle w:val="11"/>
          <w:rFonts w:hint="eastAsia" w:ascii="Times New Roman" w:hAnsi="Times New Roman" w:eastAsia="方正小标宋_GBK" w:cs="Times New Roman"/>
          <w:b w:val="0"/>
          <w:bCs w:val="0"/>
          <w:snapToGrid w:val="0"/>
          <w:color w:val="auto"/>
          <w:sz w:val="44"/>
          <w:szCs w:val="44"/>
          <w:highlight w:val="none"/>
        </w:rPr>
        <w:t>）</w:t>
      </w:r>
    </w:p>
    <w:p>
      <w:pPr>
        <w:pStyle w:val="4"/>
        <w:rPr>
          <w:rFonts w:hint="eastAsia" w:ascii="Times New Roman" w:hAnsi="Times New Roman"/>
          <w:color w:val="auto"/>
          <w:highlight w:val="none"/>
          <w:lang w:eastAsia="zh-CN"/>
        </w:rPr>
      </w:pPr>
    </w:p>
    <w:p>
      <w:pPr>
        <w:rPr>
          <w:rFonts w:hint="eastAsia" w:ascii="Times New Roman" w:hAnsi="Times New Roman"/>
          <w:color w:val="auto"/>
          <w:highlight w:val="none"/>
          <w:lang w:eastAsia="zh-CN"/>
        </w:rPr>
        <w:sectPr>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rtlGutter w:val="0"/>
          <w:docGrid w:type="lines" w:linePitch="439" w:charSpace="0"/>
        </w:sectPr>
      </w:pPr>
      <w:r>
        <w:rPr>
          <w:rFonts w:hint="eastAsia" w:ascii="Times New Roman" w:hAnsi="Times New Roman"/>
          <w:color w:val="auto"/>
          <w:highlight w:val="none"/>
          <w:lang w:eastAsia="zh-CN"/>
        </w:rPr>
        <w:drawing>
          <wp:inline distT="0" distB="0" distL="114300" distR="114300">
            <wp:extent cx="5721350" cy="6439535"/>
            <wp:effectExtent l="0" t="0" r="12700" b="18415"/>
            <wp:docPr id="7" name="图片 5" descr="取水许可证变更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取水许可证变更流程图"/>
                    <pic:cNvPicPr>
                      <a:picLocks noChangeAspect="1"/>
                    </pic:cNvPicPr>
                  </pic:nvPicPr>
                  <pic:blipFill>
                    <a:blip r:embed="rId12"/>
                    <a:stretch>
                      <a:fillRect/>
                    </a:stretch>
                  </pic:blipFill>
                  <pic:spPr>
                    <a:xfrm>
                      <a:off x="0" y="0"/>
                      <a:ext cx="5721350" cy="6439535"/>
                    </a:xfrm>
                    <a:prstGeom prst="rect">
                      <a:avLst/>
                    </a:prstGeom>
                    <a:noFill/>
                    <a:ln>
                      <a:noFill/>
                    </a:ln>
                  </pic:spPr>
                </pic:pic>
              </a:graphicData>
            </a:graphic>
          </wp:inline>
        </w:drawing>
      </w:r>
    </w:p>
    <w:p>
      <w:pPr>
        <w:pStyle w:val="7"/>
        <w:widowControl w:val="0"/>
        <w:wordWrap/>
        <w:topLinePunct w:val="0"/>
        <w:bidi w:val="0"/>
        <w:adjustRightInd w:val="0"/>
        <w:snapToGrid w:val="0"/>
        <w:spacing w:before="217" w:beforeLines="50" w:beforeAutospacing="0" w:after="217" w:afterLines="50" w:afterAutospacing="0" w:line="240" w:lineRule="auto"/>
        <w:ind w:firstLine="0" w:firstLineChars="0"/>
        <w:outlineLvl w:val="9"/>
        <w:rPr>
          <w:rStyle w:val="11"/>
          <w:rFonts w:hint="default" w:ascii="Times New Roman" w:hAnsi="Times New Roman" w:eastAsia="方正黑体_GBK" w:cs="Times New Roman"/>
          <w:b w:val="0"/>
          <w:bCs w:val="0"/>
          <w:color w:val="auto"/>
          <w:sz w:val="32"/>
          <w:szCs w:val="32"/>
          <w:highlight w:val="none"/>
          <w:lang w:val="en-US" w:eastAsia="zh-CN"/>
        </w:rPr>
      </w:pPr>
      <w:r>
        <w:rPr>
          <w:rStyle w:val="11"/>
          <w:rFonts w:hint="eastAsia" w:ascii="Times New Roman" w:hAnsi="Times New Roman" w:eastAsia="方正黑体_GBK" w:cs="Times New Roman"/>
          <w:b w:val="0"/>
          <w:bCs w:val="0"/>
          <w:color w:val="auto"/>
          <w:sz w:val="32"/>
          <w:szCs w:val="32"/>
          <w:highlight w:val="none"/>
        </w:rPr>
        <w:t>附录</w:t>
      </w:r>
      <w:r>
        <w:rPr>
          <w:rStyle w:val="11"/>
          <w:rFonts w:hint="default" w:ascii="Times New Roman" w:hAnsi="Times New Roman" w:eastAsia="方正黑体_GBK" w:cs="Times New Roman"/>
          <w:b w:val="0"/>
          <w:bCs w:val="0"/>
          <w:color w:val="auto"/>
          <w:sz w:val="32"/>
          <w:szCs w:val="32"/>
          <w:highlight w:val="none"/>
        </w:rPr>
        <w:t>1</w:t>
      </w:r>
      <w:r>
        <w:rPr>
          <w:rStyle w:val="11"/>
          <w:rFonts w:hint="default" w:ascii="Times New Roman" w:hAnsi="Times New Roman" w:eastAsia="方正黑体_GBK" w:cs="Times New Roman"/>
          <w:b w:val="0"/>
          <w:bCs w:val="0"/>
          <w:color w:val="auto"/>
          <w:sz w:val="32"/>
          <w:szCs w:val="32"/>
          <w:highlight w:val="none"/>
          <w:lang w:eastAsia="zh-CN"/>
        </w:rPr>
        <w:t>—</w:t>
      </w:r>
      <w:r>
        <w:rPr>
          <w:rStyle w:val="11"/>
          <w:rFonts w:hint="default" w:ascii="Times New Roman" w:hAnsi="Times New Roman" w:eastAsia="方正黑体_GBK" w:cs="Times New Roman"/>
          <w:b w:val="0"/>
          <w:bCs w:val="0"/>
          <w:color w:val="auto"/>
          <w:sz w:val="32"/>
          <w:szCs w:val="32"/>
          <w:highlight w:val="none"/>
          <w:lang w:val="en-US" w:eastAsia="zh-CN"/>
        </w:rPr>
        <w:t>6</w:t>
      </w:r>
    </w:p>
    <w:p>
      <w:pPr>
        <w:widowControl w:val="0"/>
        <w:wordWrap/>
        <w:topLinePunct w:val="0"/>
        <w:bidi w:val="0"/>
        <w:spacing w:line="240" w:lineRule="auto"/>
        <w:jc w:val="center"/>
        <w:outlineLvl w:val="9"/>
        <w:rPr>
          <w:rFonts w:hint="eastAsia" w:ascii="Times New Roman" w:hAnsi="Times New Roman" w:eastAsia="方正小标宋_GBK"/>
          <w:color w:val="auto"/>
          <w:highlight w:val="none"/>
          <w:lang w:eastAsia="zh-CN"/>
        </w:rPr>
      </w:pPr>
      <w:r>
        <w:rPr>
          <w:rStyle w:val="11"/>
          <w:rFonts w:hint="eastAsia" w:ascii="Times New Roman" w:hAnsi="Times New Roman" w:eastAsia="方正小标宋_GBK" w:cs="Times New Roman"/>
          <w:b w:val="0"/>
          <w:bCs w:val="0"/>
          <w:snapToGrid w:val="0"/>
          <w:color w:val="auto"/>
          <w:sz w:val="44"/>
          <w:szCs w:val="44"/>
          <w:highlight w:val="none"/>
        </w:rPr>
        <w:t>流程图（</w:t>
      </w:r>
      <w:r>
        <w:rPr>
          <w:rStyle w:val="11"/>
          <w:rFonts w:hint="eastAsia" w:ascii="Times New Roman" w:hAnsi="Times New Roman" w:eastAsia="方正小标宋_GBK" w:cs="Times New Roman"/>
          <w:b w:val="0"/>
          <w:bCs w:val="0"/>
          <w:snapToGrid w:val="0"/>
          <w:color w:val="auto"/>
          <w:sz w:val="44"/>
          <w:szCs w:val="44"/>
          <w:highlight w:val="none"/>
          <w:lang w:eastAsia="zh-CN"/>
        </w:rPr>
        <w:t>取水许可证注销</w:t>
      </w:r>
      <w:r>
        <w:rPr>
          <w:rStyle w:val="11"/>
          <w:rFonts w:hint="eastAsia" w:ascii="Times New Roman" w:hAnsi="Times New Roman" w:eastAsia="方正小标宋_GBK" w:cs="Times New Roman"/>
          <w:b w:val="0"/>
          <w:bCs w:val="0"/>
          <w:snapToGrid w:val="0"/>
          <w:color w:val="auto"/>
          <w:sz w:val="44"/>
          <w:szCs w:val="44"/>
          <w:highlight w:val="none"/>
        </w:rPr>
        <w:t>）</w:t>
      </w:r>
    </w:p>
    <w:p>
      <w:pPr>
        <w:pStyle w:val="4"/>
        <w:rPr>
          <w:rFonts w:hint="eastAsia" w:ascii="Times New Roman" w:hAnsi="Times New Roman"/>
          <w:color w:val="auto"/>
          <w:highlight w:val="none"/>
          <w:lang w:eastAsia="zh-CN"/>
        </w:rPr>
        <w:sectPr>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rtlGutter w:val="0"/>
          <w:docGrid w:type="lines" w:linePitch="439" w:charSpace="0"/>
        </w:sectPr>
      </w:pPr>
      <w:r>
        <w:rPr>
          <w:rFonts w:hint="eastAsia" w:ascii="Times New Roman" w:hAnsi="Times New Roman"/>
          <w:color w:val="auto"/>
          <w:highlight w:val="none"/>
          <w:lang w:eastAsia="zh-CN"/>
        </w:rPr>
        <w:drawing>
          <wp:inline distT="0" distB="0" distL="114300" distR="114300">
            <wp:extent cx="5716270" cy="6501765"/>
            <wp:effectExtent l="0" t="0" r="17780" b="13335"/>
            <wp:docPr id="8" name="图片 6" descr="取水许可证注销流程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取水许可证注销流程图"/>
                    <pic:cNvPicPr>
                      <a:picLocks noChangeAspect="1"/>
                    </pic:cNvPicPr>
                  </pic:nvPicPr>
                  <pic:blipFill>
                    <a:blip r:embed="rId13"/>
                    <a:stretch>
                      <a:fillRect/>
                    </a:stretch>
                  </pic:blipFill>
                  <pic:spPr>
                    <a:xfrm>
                      <a:off x="0" y="0"/>
                      <a:ext cx="5716270" cy="6501765"/>
                    </a:xfrm>
                    <a:prstGeom prst="rect">
                      <a:avLst/>
                    </a:prstGeom>
                    <a:noFill/>
                    <a:ln>
                      <a:noFill/>
                    </a:ln>
                  </pic:spPr>
                </pic:pic>
              </a:graphicData>
            </a:graphic>
          </wp:inline>
        </w:drawing>
      </w:r>
    </w:p>
    <w:p>
      <w:pPr>
        <w:widowControl w:val="0"/>
        <w:wordWrap/>
        <w:topLinePunct w:val="0"/>
        <w:bidi w:val="0"/>
        <w:spacing w:line="240" w:lineRule="auto"/>
        <w:jc w:val="left"/>
        <w:outlineLvl w:val="9"/>
        <w:rPr>
          <w:rStyle w:val="11"/>
          <w:rFonts w:hint="eastAsia" w:ascii="Times New Roman" w:hAnsi="Times New Roman" w:eastAsia="方正黑体_GBK" w:cs="Times New Roman"/>
          <w:b w:val="0"/>
          <w:bCs w:val="0"/>
          <w:color w:val="auto"/>
          <w:sz w:val="32"/>
          <w:szCs w:val="32"/>
          <w:highlight w:val="none"/>
        </w:rPr>
      </w:pPr>
      <w:r>
        <w:rPr>
          <w:rStyle w:val="11"/>
          <w:rFonts w:hint="eastAsia" w:ascii="Times New Roman" w:hAnsi="Times New Roman" w:eastAsia="方正黑体_GBK" w:cs="Times New Roman"/>
          <w:b w:val="0"/>
          <w:bCs w:val="0"/>
          <w:color w:val="auto"/>
          <w:sz w:val="32"/>
          <w:szCs w:val="32"/>
          <w:highlight w:val="none"/>
        </w:rPr>
        <w:t xml:space="preserve">附录2 </w:t>
      </w:r>
    </w:p>
    <w:p>
      <w:pPr>
        <w:widowControl w:val="0"/>
        <w:wordWrap/>
        <w:topLinePunct w:val="0"/>
        <w:bidi w:val="0"/>
        <w:spacing w:line="240" w:lineRule="auto"/>
        <w:ind w:firstLine="5600" w:firstLineChars="2000"/>
        <w:outlineLvl w:val="9"/>
        <w:rPr>
          <w:rFonts w:ascii="Times New Roman" w:hAnsi="Times New Roman" w:eastAsia="仿宋_GB2312"/>
          <w:b w:val="0"/>
          <w:bCs w:val="0"/>
          <w:color w:val="auto"/>
          <w:sz w:val="28"/>
          <w:szCs w:val="28"/>
          <w:highlight w:val="none"/>
        </w:rPr>
      </w:pPr>
    </w:p>
    <w:p>
      <w:pPr>
        <w:widowControl w:val="0"/>
        <w:wordWrap/>
        <w:topLinePunct w:val="0"/>
        <w:bidi w:val="0"/>
        <w:spacing w:line="240" w:lineRule="auto"/>
        <w:ind w:firstLine="5600" w:firstLineChars="2000"/>
        <w:outlineLvl w:val="9"/>
        <w:rPr>
          <w:rFonts w:ascii="Times New Roman" w:hAnsi="Times New Roman" w:eastAsia="仿宋_GB2312"/>
          <w:b w:val="0"/>
          <w:bCs w:val="0"/>
          <w:color w:val="auto"/>
          <w:sz w:val="28"/>
          <w:szCs w:val="28"/>
          <w:highlight w:val="none"/>
        </w:rPr>
      </w:pPr>
    </w:p>
    <w:p>
      <w:pPr>
        <w:widowControl w:val="0"/>
        <w:wordWrap/>
        <w:topLinePunct w:val="0"/>
        <w:bidi w:val="0"/>
        <w:spacing w:line="240" w:lineRule="auto"/>
        <w:ind w:firstLine="5600" w:firstLineChars="2000"/>
        <w:outlineLvl w:val="9"/>
        <w:rPr>
          <w:rFonts w:ascii="Times New Roman" w:hAnsi="Times New Roman" w:eastAsia="仿宋_GB2312"/>
          <w:b w:val="0"/>
          <w:bCs w:val="0"/>
          <w:color w:val="auto"/>
          <w:sz w:val="28"/>
          <w:szCs w:val="28"/>
          <w:highlight w:val="none"/>
        </w:rPr>
      </w:pPr>
    </w:p>
    <w:p>
      <w:pPr>
        <w:widowControl w:val="0"/>
        <w:wordWrap/>
        <w:topLinePunct w:val="0"/>
        <w:bidi w:val="0"/>
        <w:spacing w:line="240" w:lineRule="auto"/>
        <w:ind w:firstLine="5600" w:firstLineChars="2000"/>
        <w:outlineLvl w:val="9"/>
        <w:rPr>
          <w:rFonts w:ascii="Times New Roman" w:hAnsi="Times New Roman" w:eastAsia="仿宋_GB2312"/>
          <w:b w:val="0"/>
          <w:bCs w:val="0"/>
          <w:color w:val="auto"/>
          <w:sz w:val="28"/>
          <w:szCs w:val="28"/>
          <w:highlight w:val="none"/>
        </w:rPr>
      </w:pPr>
    </w:p>
    <w:p>
      <w:pPr>
        <w:widowControl w:val="0"/>
        <w:wordWrap/>
        <w:topLinePunct w:val="0"/>
        <w:bidi w:val="0"/>
        <w:spacing w:line="240" w:lineRule="auto"/>
        <w:jc w:val="center"/>
        <w:outlineLvl w:val="9"/>
        <w:rPr>
          <w:rFonts w:hint="eastAsia" w:ascii="Times New Roman" w:hAnsi="Times New Roman" w:eastAsia="方正小标宋_GBK" w:cs="方正小标宋_GBK"/>
          <w:b w:val="0"/>
          <w:bCs w:val="0"/>
          <w:color w:val="auto"/>
          <w:sz w:val="72"/>
          <w:szCs w:val="24"/>
          <w:highlight w:val="none"/>
        </w:rPr>
      </w:pPr>
      <w:bookmarkStart w:id="8" w:name="_Toc1072253332"/>
      <w:r>
        <w:rPr>
          <w:rFonts w:hint="eastAsia" w:ascii="Times New Roman" w:hAnsi="Times New Roman" w:eastAsia="方正小标宋_GBK" w:cs="方正小标宋_GBK"/>
          <w:b w:val="0"/>
          <w:bCs w:val="0"/>
          <w:color w:val="auto"/>
          <w:sz w:val="72"/>
          <w:szCs w:val="24"/>
          <w:highlight w:val="none"/>
        </w:rPr>
        <w:t>取 水 许 可 申 请 书</w:t>
      </w:r>
      <w:bookmarkEnd w:id="8"/>
    </w:p>
    <w:p>
      <w:pPr>
        <w:widowControl w:val="0"/>
        <w:wordWrap/>
        <w:topLinePunct w:val="0"/>
        <w:bidi w:val="0"/>
        <w:jc w:val="center"/>
        <w:outlineLvl w:val="9"/>
        <w:rPr>
          <w:rFonts w:ascii="Times New Roman" w:hAnsi="Times New Roman" w:eastAsia="黑体"/>
          <w:b w:val="0"/>
          <w:bCs w:val="0"/>
          <w:color w:val="auto"/>
          <w:highlight w:val="none"/>
        </w:rPr>
      </w:pPr>
    </w:p>
    <w:p>
      <w:pPr>
        <w:widowControl w:val="0"/>
        <w:wordWrap/>
        <w:topLinePunct w:val="0"/>
        <w:bidi w:val="0"/>
        <w:spacing w:line="240" w:lineRule="auto"/>
        <w:outlineLvl w:val="9"/>
        <w:rPr>
          <w:rFonts w:hint="eastAsia" w:ascii="Times New Roman" w:hAnsi="Times New Roman"/>
          <w:b w:val="0"/>
          <w:bCs w:val="0"/>
          <w:color w:val="auto"/>
          <w:sz w:val="21"/>
          <w:szCs w:val="24"/>
          <w:highlight w:val="none"/>
        </w:rPr>
      </w:pPr>
    </w:p>
    <w:p>
      <w:pPr>
        <w:widowControl w:val="0"/>
        <w:wordWrap/>
        <w:topLinePunct w:val="0"/>
        <w:bidi w:val="0"/>
        <w:spacing w:line="240" w:lineRule="auto"/>
        <w:outlineLvl w:val="9"/>
        <w:rPr>
          <w:rFonts w:ascii="Times New Roman" w:hAnsi="Times New Roman"/>
          <w:b w:val="0"/>
          <w:bCs w:val="0"/>
          <w:color w:val="auto"/>
          <w:sz w:val="21"/>
          <w:szCs w:val="24"/>
          <w:highlight w:val="none"/>
        </w:rPr>
      </w:pPr>
    </w:p>
    <w:p>
      <w:pPr>
        <w:widowControl w:val="0"/>
        <w:wordWrap/>
        <w:topLinePunct w:val="0"/>
        <w:bidi w:val="0"/>
        <w:spacing w:line="240" w:lineRule="auto"/>
        <w:outlineLvl w:val="9"/>
        <w:rPr>
          <w:rFonts w:ascii="Times New Roman" w:hAnsi="Times New Roman"/>
          <w:b w:val="0"/>
          <w:bCs w:val="0"/>
          <w:color w:val="auto"/>
          <w:sz w:val="21"/>
          <w:szCs w:val="24"/>
          <w:highlight w:val="none"/>
        </w:rPr>
      </w:pPr>
    </w:p>
    <w:p>
      <w:pPr>
        <w:widowControl w:val="0"/>
        <w:wordWrap/>
        <w:topLinePunct w:val="0"/>
        <w:bidi w:val="0"/>
        <w:spacing w:line="240" w:lineRule="auto"/>
        <w:outlineLvl w:val="9"/>
        <w:rPr>
          <w:rFonts w:ascii="Times New Roman" w:hAnsi="Times New Roman"/>
          <w:b w:val="0"/>
          <w:bCs w:val="0"/>
          <w:color w:val="auto"/>
          <w:sz w:val="21"/>
          <w:szCs w:val="24"/>
          <w:highlight w:val="none"/>
        </w:rPr>
      </w:pPr>
    </w:p>
    <w:p>
      <w:pPr>
        <w:widowControl w:val="0"/>
        <w:wordWrap/>
        <w:topLinePunct w:val="0"/>
        <w:bidi w:val="0"/>
        <w:spacing w:line="240" w:lineRule="auto"/>
        <w:outlineLvl w:val="9"/>
        <w:rPr>
          <w:rFonts w:ascii="Times New Roman" w:hAnsi="Times New Roman"/>
          <w:b w:val="0"/>
          <w:bCs w:val="0"/>
          <w:color w:val="auto"/>
          <w:sz w:val="21"/>
          <w:szCs w:val="24"/>
          <w:highlight w:val="none"/>
        </w:rPr>
      </w:pPr>
    </w:p>
    <w:p>
      <w:pPr>
        <w:widowControl w:val="0"/>
        <w:wordWrap/>
        <w:topLinePunct w:val="0"/>
        <w:bidi w:val="0"/>
        <w:spacing w:line="240" w:lineRule="auto"/>
        <w:outlineLvl w:val="9"/>
        <w:rPr>
          <w:rFonts w:ascii="Times New Roman" w:hAnsi="Times New Roman"/>
          <w:b w:val="0"/>
          <w:bCs w:val="0"/>
          <w:color w:val="auto"/>
          <w:highlight w:val="none"/>
        </w:rPr>
      </w:pPr>
    </w:p>
    <w:p>
      <w:pPr>
        <w:widowControl w:val="0"/>
        <w:wordWrap/>
        <w:topLinePunct w:val="0"/>
        <w:bidi w:val="0"/>
        <w:spacing w:line="240" w:lineRule="auto"/>
        <w:outlineLvl w:val="9"/>
        <w:rPr>
          <w:rFonts w:ascii="Times New Roman" w:hAnsi="Times New Roman"/>
          <w:b w:val="0"/>
          <w:bCs w:val="0"/>
          <w:color w:val="auto"/>
          <w:highlight w:val="none"/>
        </w:rPr>
      </w:pPr>
    </w:p>
    <w:p>
      <w:pPr>
        <w:widowControl w:val="0"/>
        <w:wordWrap/>
        <w:topLinePunct w:val="0"/>
        <w:bidi w:val="0"/>
        <w:adjustRightInd w:val="0"/>
        <w:snapToGrid w:val="0"/>
        <w:spacing w:line="360" w:lineRule="auto"/>
        <w:ind w:firstLine="1600" w:firstLineChars="500"/>
        <w:outlineLvl w:val="9"/>
        <w:rPr>
          <w:rFonts w:hint="eastAsia" w:ascii="Times New Roman" w:hAnsi="Times New Roman" w:eastAsia="方正黑体_GBK" w:cs="方正黑体_GBK"/>
          <w:b w:val="0"/>
          <w:bCs w:val="0"/>
          <w:color w:val="auto"/>
          <w:sz w:val="32"/>
          <w:szCs w:val="32"/>
          <w:highlight w:val="none"/>
          <w:u w:val="single"/>
        </w:rPr>
      </w:pPr>
      <w:bookmarkStart w:id="9" w:name="_Toc1611875598"/>
      <w:r>
        <w:rPr>
          <w:rFonts w:hint="eastAsia" w:ascii="Times New Roman" w:hAnsi="Times New Roman" w:eastAsia="方正黑体_GBK" w:cs="方正黑体_GBK"/>
          <w:b w:val="0"/>
          <w:bCs w:val="0"/>
          <w:color w:val="auto"/>
          <w:sz w:val="32"/>
          <w:szCs w:val="32"/>
          <w:highlight w:val="none"/>
        </w:rPr>
        <w:t>申请人（盖章）</w:t>
      </w:r>
      <w:bookmarkEnd w:id="9"/>
      <w:r>
        <w:rPr>
          <w:rFonts w:hint="eastAsia" w:ascii="Times New Roman" w:hAnsi="Times New Roman" w:eastAsia="方正黑体_GBK" w:cs="方正黑体_GBK"/>
          <w:b w:val="0"/>
          <w:bCs w:val="0"/>
          <w:color w:val="auto"/>
          <w:sz w:val="32"/>
          <w:szCs w:val="32"/>
          <w:highlight w:val="none"/>
          <w:u w:val="single"/>
        </w:rPr>
        <w:t xml:space="preserve">                      </w:t>
      </w:r>
    </w:p>
    <w:p>
      <w:pPr>
        <w:widowControl w:val="0"/>
        <w:wordWrap/>
        <w:topLinePunct w:val="0"/>
        <w:bidi w:val="0"/>
        <w:adjustRightInd w:val="0"/>
        <w:snapToGrid w:val="0"/>
        <w:spacing w:line="360" w:lineRule="auto"/>
        <w:ind w:firstLine="1600" w:firstLineChars="500"/>
        <w:outlineLvl w:val="9"/>
        <w:rPr>
          <w:rFonts w:hint="eastAsia" w:ascii="Times New Roman" w:hAnsi="Times New Roman" w:eastAsia="方正黑体_GBK" w:cs="方正黑体_GBK"/>
          <w:b w:val="0"/>
          <w:bCs w:val="0"/>
          <w:color w:val="auto"/>
          <w:sz w:val="32"/>
          <w:szCs w:val="32"/>
          <w:highlight w:val="none"/>
          <w:u w:val="single"/>
        </w:rPr>
      </w:pPr>
      <w:bookmarkStart w:id="10" w:name="_Toc988738038"/>
      <w:r>
        <w:rPr>
          <w:rFonts w:hint="eastAsia" w:ascii="Times New Roman" w:hAnsi="Times New Roman" w:eastAsia="方正黑体_GBK" w:cs="方正黑体_GBK"/>
          <w:b w:val="0"/>
          <w:bCs w:val="0"/>
          <w:color w:val="auto"/>
          <w:sz w:val="32"/>
          <w:szCs w:val="32"/>
          <w:highlight w:val="none"/>
        </w:rPr>
        <w:t>申请日期</w:t>
      </w:r>
      <w:bookmarkEnd w:id="10"/>
      <w:r>
        <w:rPr>
          <w:rFonts w:hint="eastAsia" w:ascii="Times New Roman" w:hAnsi="Times New Roman" w:eastAsia="方正黑体_GBK" w:cs="方正黑体_GBK"/>
          <w:b w:val="0"/>
          <w:bCs w:val="0"/>
          <w:color w:val="auto"/>
          <w:sz w:val="32"/>
          <w:szCs w:val="32"/>
          <w:highlight w:val="none"/>
          <w:u w:val="single"/>
        </w:rPr>
        <w:t xml:space="preserve">                            </w:t>
      </w:r>
      <w:r>
        <w:rPr>
          <w:rFonts w:hint="eastAsia" w:ascii="Times New Roman" w:hAnsi="Times New Roman" w:eastAsia="方正黑体_GBK" w:cs="方正黑体_GBK"/>
          <w:b w:val="0"/>
          <w:bCs w:val="0"/>
          <w:color w:val="auto"/>
          <w:sz w:val="32"/>
          <w:szCs w:val="32"/>
          <w:highlight w:val="none"/>
        </w:rPr>
        <w:t xml:space="preserve"> </w:t>
      </w:r>
    </w:p>
    <w:p>
      <w:pPr>
        <w:widowControl w:val="0"/>
        <w:wordWrap/>
        <w:topLinePunct w:val="0"/>
        <w:bidi w:val="0"/>
        <w:spacing w:line="240" w:lineRule="auto"/>
        <w:outlineLvl w:val="9"/>
        <w:rPr>
          <w:rFonts w:hint="eastAsia" w:ascii="Times New Roman" w:hAnsi="Times New Roman" w:eastAsia="方正楷体_GBK" w:cs="方正楷体_GBK"/>
          <w:b w:val="0"/>
          <w:bCs w:val="0"/>
          <w:color w:val="auto"/>
          <w:sz w:val="32"/>
          <w:szCs w:val="32"/>
          <w:highlight w:val="none"/>
        </w:rPr>
      </w:pPr>
    </w:p>
    <w:p>
      <w:pPr>
        <w:widowControl w:val="0"/>
        <w:wordWrap/>
        <w:topLinePunct w:val="0"/>
        <w:bidi w:val="0"/>
        <w:spacing w:line="240" w:lineRule="auto"/>
        <w:outlineLvl w:val="9"/>
        <w:rPr>
          <w:rFonts w:hint="eastAsia" w:ascii="Times New Roman" w:hAnsi="Times New Roman" w:eastAsia="方正楷体_GBK" w:cs="方正楷体_GBK"/>
          <w:b w:val="0"/>
          <w:bCs w:val="0"/>
          <w:color w:val="auto"/>
          <w:sz w:val="32"/>
          <w:szCs w:val="32"/>
          <w:highlight w:val="none"/>
        </w:rPr>
      </w:pPr>
    </w:p>
    <w:p>
      <w:pPr>
        <w:widowControl w:val="0"/>
        <w:wordWrap/>
        <w:topLinePunct w:val="0"/>
        <w:bidi w:val="0"/>
        <w:spacing w:line="240" w:lineRule="auto"/>
        <w:outlineLvl w:val="9"/>
        <w:rPr>
          <w:rFonts w:hint="eastAsia" w:ascii="Times New Roman" w:hAnsi="Times New Roman" w:eastAsia="方正楷体_GBK" w:cs="方正楷体_GBK"/>
          <w:b w:val="0"/>
          <w:bCs w:val="0"/>
          <w:color w:val="auto"/>
          <w:sz w:val="32"/>
          <w:szCs w:val="32"/>
          <w:highlight w:val="none"/>
        </w:rPr>
      </w:pPr>
    </w:p>
    <w:p>
      <w:pPr>
        <w:pStyle w:val="2"/>
        <w:ind w:left="0" w:leftChars="0" w:firstLine="0" w:firstLineChars="0"/>
        <w:rPr>
          <w:rFonts w:hint="eastAsia" w:ascii="Times New Roman" w:hAnsi="Times New Roman" w:eastAsia="方正楷体_GBK" w:cs="方正楷体_GBK"/>
          <w:b w:val="0"/>
          <w:bCs w:val="0"/>
          <w:color w:val="auto"/>
          <w:sz w:val="32"/>
          <w:szCs w:val="32"/>
          <w:highlight w:val="none"/>
        </w:rPr>
      </w:pPr>
    </w:p>
    <w:p>
      <w:pPr>
        <w:pStyle w:val="3"/>
        <w:ind w:left="0" w:leftChars="0" w:firstLine="0" w:firstLineChars="0"/>
        <w:rPr>
          <w:rFonts w:hint="eastAsia" w:ascii="Times New Roman" w:hAnsi="Times New Roman" w:eastAsia="方正楷体_GBK" w:cs="方正楷体_GBK"/>
          <w:b w:val="0"/>
          <w:bCs w:val="0"/>
          <w:color w:val="auto"/>
          <w:sz w:val="32"/>
          <w:szCs w:val="32"/>
          <w:highlight w:val="none"/>
        </w:rPr>
      </w:pPr>
    </w:p>
    <w:p>
      <w:pPr>
        <w:pStyle w:val="3"/>
        <w:ind w:left="0" w:leftChars="0" w:firstLine="0" w:firstLineChars="0"/>
        <w:rPr>
          <w:rFonts w:hint="eastAsia" w:ascii="Times New Roman" w:hAnsi="Times New Roman" w:eastAsia="方正楷体_GBK" w:cs="方正楷体_GBK"/>
          <w:b w:val="0"/>
          <w:bCs w:val="0"/>
          <w:color w:val="auto"/>
          <w:sz w:val="32"/>
          <w:szCs w:val="32"/>
          <w:highlight w:val="none"/>
        </w:rPr>
      </w:pPr>
    </w:p>
    <w:p>
      <w:pPr>
        <w:pStyle w:val="3"/>
        <w:ind w:left="0" w:leftChars="0" w:firstLine="0" w:firstLineChars="0"/>
        <w:rPr>
          <w:rFonts w:hint="eastAsia" w:ascii="Times New Roman" w:hAnsi="Times New Roman"/>
          <w:color w:val="auto"/>
          <w:highlight w:val="none"/>
        </w:rPr>
      </w:pPr>
    </w:p>
    <w:p>
      <w:pPr>
        <w:widowControl w:val="0"/>
        <w:wordWrap/>
        <w:topLinePunct w:val="0"/>
        <w:bidi w:val="0"/>
        <w:jc w:val="center"/>
        <w:outlineLvl w:val="9"/>
        <w:rPr>
          <w:rFonts w:hint="eastAsia" w:ascii="Times New Roman" w:hAnsi="Times New Roman" w:eastAsia="方正黑体_GBK" w:cs="方正黑体_GBK"/>
          <w:b w:val="0"/>
          <w:bCs w:val="0"/>
          <w:color w:val="auto"/>
          <w:sz w:val="32"/>
          <w:szCs w:val="32"/>
          <w:highlight w:val="none"/>
        </w:rPr>
      </w:pPr>
      <w:bookmarkStart w:id="11" w:name="_Toc2086514499"/>
      <w:r>
        <w:rPr>
          <w:rFonts w:hint="eastAsia" w:ascii="Times New Roman" w:hAnsi="Times New Roman" w:eastAsia="方正黑体_GBK" w:cs="方正黑体_GBK"/>
          <w:b w:val="0"/>
          <w:bCs w:val="0"/>
          <w:color w:val="auto"/>
          <w:sz w:val="32"/>
          <w:szCs w:val="32"/>
          <w:highlight w:val="none"/>
        </w:rPr>
        <w:t>中华人民共和国水利部监制</w:t>
      </w:r>
      <w:bookmarkEnd w:id="11"/>
    </w:p>
    <w:p>
      <w:pPr>
        <w:pStyle w:val="7"/>
        <w:keepNext w:val="0"/>
        <w:keepLines w:val="0"/>
        <w:pageBreakBefore w:val="0"/>
        <w:widowControl/>
        <w:kinsoku/>
        <w:wordWrap/>
        <w:overflowPunct/>
        <w:topLinePunct w:val="0"/>
        <w:autoSpaceDE/>
        <w:autoSpaceDN/>
        <w:bidi w:val="0"/>
        <w:adjustRightInd/>
        <w:snapToGrid w:val="0"/>
        <w:spacing w:before="0" w:beforeAutospacing="0" w:after="0" w:afterAutospacing="0" w:line="360" w:lineRule="auto"/>
        <w:ind w:firstLine="0" w:firstLineChars="0"/>
        <w:jc w:val="center"/>
        <w:textAlignment w:val="auto"/>
        <w:outlineLvl w:val="0"/>
        <w:rPr>
          <w:rFonts w:hint="eastAsia" w:ascii="Times New Roman" w:hAnsi="Times New Roman" w:eastAsia="方正小标宋_GBK" w:cs="方正小标宋_GBK"/>
          <w:b w:val="0"/>
          <w:bCs w:val="0"/>
          <w:color w:val="auto"/>
          <w:sz w:val="28"/>
          <w:szCs w:val="28"/>
          <w:highlight w:val="none"/>
        </w:rPr>
      </w:pPr>
      <w:bookmarkStart w:id="12" w:name="_Toc2089805888"/>
      <w:bookmarkStart w:id="13" w:name="_Toc1816342675"/>
      <w:r>
        <w:rPr>
          <w:rStyle w:val="11"/>
          <w:rFonts w:hint="eastAsia" w:ascii="Times New Roman" w:hAnsi="Times New Roman" w:eastAsia="方正小标宋_GBK" w:cs="方正小标宋_GBK"/>
          <w:b w:val="0"/>
          <w:bCs w:val="0"/>
          <w:color w:val="auto"/>
          <w:sz w:val="40"/>
          <w:szCs w:val="40"/>
          <w:highlight w:val="none"/>
        </w:rPr>
        <w:t>填表说明</w:t>
      </w:r>
      <w:bookmarkEnd w:id="12"/>
      <w:bookmarkEnd w:id="13"/>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申请人</w:t>
      </w:r>
      <w:r>
        <w:rPr>
          <w:rFonts w:hint="eastAsia" w:ascii="Times New Roman" w:hAnsi="Times New Roman" w:cs="宋体"/>
          <w:color w:val="auto"/>
          <w:kern w:val="0"/>
          <w:sz w:val="24"/>
          <w:highlight w:val="none"/>
        </w:rPr>
        <w:t>：申请取水的单位或个人名称，包括法人、公民和其他组织（非法人组织）。单位名称应与注册登记信息一致，个人（公民）名称应与身份证信息一致。</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统一社会信用代码（身份证号码）</w:t>
      </w:r>
      <w:r>
        <w:rPr>
          <w:rFonts w:hint="eastAsia" w:ascii="Times New Roman" w:hAnsi="Times New Roman" w:cs="宋体"/>
          <w:color w:val="auto"/>
          <w:kern w:val="0"/>
          <w:sz w:val="24"/>
          <w:highlight w:val="none"/>
        </w:rPr>
        <w:t>：申请人为法人或其他组织时，填写其统一社会信用代码；申请人为个人（公民）时，填写其身份证号码。</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法定代表人：</w:t>
      </w:r>
      <w:r>
        <w:rPr>
          <w:rFonts w:hint="eastAsia" w:ascii="Times New Roman" w:hAnsi="Times New Roman" w:cs="宋体"/>
          <w:color w:val="auto"/>
          <w:kern w:val="0"/>
          <w:sz w:val="24"/>
          <w:highlight w:val="none"/>
        </w:rPr>
        <w:t>申请人为法人或其他组织时，填写法定代表人；申请人为个人（公民）时，不填。</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住所（住址）：</w:t>
      </w:r>
      <w:r>
        <w:rPr>
          <w:rFonts w:hint="eastAsia" w:ascii="Times New Roman" w:hAnsi="Times New Roman" w:cs="宋体"/>
          <w:color w:val="auto"/>
          <w:kern w:val="0"/>
          <w:sz w:val="24"/>
          <w:highlight w:val="none"/>
        </w:rPr>
        <w:t>单位按工商或事业单位登记机关登记的注册地址填写，应与注册登记信息一致；个人填写身份证载明的住址。</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邮编：</w:t>
      </w:r>
      <w:r>
        <w:rPr>
          <w:rFonts w:hint="eastAsia" w:ascii="Times New Roman" w:hAnsi="Times New Roman" w:cs="宋体"/>
          <w:color w:val="auto"/>
          <w:kern w:val="0"/>
          <w:sz w:val="24"/>
          <w:highlight w:val="none"/>
        </w:rPr>
        <w:t>住所（住址）所在行政区域的邮政编码。</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生产经营场所地址：</w:t>
      </w:r>
      <w:r>
        <w:rPr>
          <w:rFonts w:hint="eastAsia" w:ascii="Times New Roman" w:hAnsi="Times New Roman" w:cs="宋体"/>
          <w:color w:val="auto"/>
          <w:kern w:val="0"/>
          <w:sz w:val="24"/>
          <w:highlight w:val="none"/>
        </w:rPr>
        <w:t>填写申请人生产经营的地点，填至具体街道、小区门牌号。</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行业类别：</w:t>
      </w:r>
      <w:r>
        <w:rPr>
          <w:rFonts w:hint="eastAsia" w:ascii="Times New Roman" w:hAnsi="Times New Roman" w:cs="宋体"/>
          <w:color w:val="auto"/>
          <w:kern w:val="0"/>
          <w:sz w:val="24"/>
          <w:highlight w:val="none"/>
        </w:rPr>
        <w:t>按照国民经济行业分类标准GB/T 4754—2017的中类填写。</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用水管理部门：</w:t>
      </w:r>
      <w:r>
        <w:rPr>
          <w:rFonts w:hint="eastAsia" w:ascii="Times New Roman" w:hAnsi="Times New Roman" w:cs="宋体"/>
          <w:color w:val="auto"/>
          <w:kern w:val="0"/>
          <w:sz w:val="24"/>
          <w:highlight w:val="none"/>
        </w:rPr>
        <w:t>取水单位的用水管理部门名称，取水个人不填。</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联系人：</w:t>
      </w:r>
      <w:r>
        <w:rPr>
          <w:rFonts w:hint="eastAsia" w:ascii="Times New Roman" w:hAnsi="Times New Roman" w:cs="宋体"/>
          <w:color w:val="auto"/>
          <w:kern w:val="0"/>
          <w:sz w:val="24"/>
          <w:highlight w:val="none"/>
        </w:rPr>
        <w:t>取用水管理部门对外沟通、联系的固定人员的姓名；申请人为个人时，填写其本人。</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手机号码：</w:t>
      </w:r>
      <w:r>
        <w:rPr>
          <w:rFonts w:hint="eastAsia" w:ascii="Times New Roman" w:hAnsi="Times New Roman" w:cs="宋体"/>
          <w:color w:val="auto"/>
          <w:kern w:val="0"/>
          <w:sz w:val="24"/>
          <w:highlight w:val="none"/>
        </w:rPr>
        <w:t>联系人的常用手机号码。</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共同申请人：</w:t>
      </w:r>
      <w:r>
        <w:rPr>
          <w:rFonts w:hint="eastAsia" w:ascii="Times New Roman" w:hAnsi="Times New Roman" w:cs="宋体"/>
          <w:color w:val="auto"/>
          <w:kern w:val="0"/>
          <w:sz w:val="24"/>
          <w:highlight w:val="none"/>
        </w:rPr>
        <w:t>如有共同申请人，填写共同申请人的信息，包括单位名称（个人姓名）、统一社会信用代码（身份证号码）及对应享有的份额。</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项目名称：</w:t>
      </w:r>
      <w:r>
        <w:rPr>
          <w:rFonts w:hint="eastAsia" w:ascii="Times New Roman" w:hAnsi="Times New Roman" w:cs="宋体"/>
          <w:color w:val="auto"/>
          <w:kern w:val="0"/>
          <w:sz w:val="24"/>
          <w:highlight w:val="none"/>
        </w:rPr>
        <w:t>填写新建、改建、扩建的建设项目名称；其他可不填。</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项目性质：</w:t>
      </w:r>
      <w:r>
        <w:rPr>
          <w:rFonts w:hint="eastAsia" w:ascii="Times New Roman" w:hAnsi="Times New Roman" w:cs="宋体"/>
          <w:color w:val="auto"/>
          <w:kern w:val="0"/>
          <w:sz w:val="24"/>
          <w:highlight w:val="none"/>
        </w:rPr>
        <w:t>按照新建、改建、扩建、其他进行勾选。</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项目概况：</w:t>
      </w:r>
      <w:r>
        <w:rPr>
          <w:rFonts w:hint="eastAsia" w:ascii="Times New Roman" w:hAnsi="Times New Roman" w:cs="宋体"/>
          <w:color w:val="auto"/>
          <w:kern w:val="0"/>
          <w:sz w:val="24"/>
          <w:highlight w:val="none"/>
        </w:rPr>
        <w:t>简要说明项目的建设内容、建设规模、投资情况、地理位置、生产地点等基本情况。工业项目应说明主要产品、设计年生产规模、计划投产时间等；农业项目应说明受益或供水范围、设计灌溉面积、主要作物品种及产量；发电项目应说明发电类型、机组台数与装机容量、设计年发电量、设计年利用小时等。</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color w:val="auto"/>
          <w:kern w:val="0"/>
          <w:sz w:val="24"/>
          <w:highlight w:val="none"/>
        </w:rPr>
        <w:t>运行期年取水量：</w:t>
      </w:r>
      <w:r>
        <w:rPr>
          <w:rFonts w:hint="eastAsia" w:ascii="Times New Roman" w:hAnsi="Times New Roman" w:cs="宋体"/>
          <w:bCs/>
          <w:color w:val="auto"/>
          <w:kern w:val="0"/>
          <w:sz w:val="24"/>
          <w:highlight w:val="none"/>
        </w:rPr>
        <w:t>项目运行期所有取水水源的年总取水量，单位为万m</w:t>
      </w:r>
      <w:r>
        <w:rPr>
          <w:rFonts w:hint="eastAsia" w:ascii="Times New Roman" w:hAnsi="Times New Roman" w:cs="宋体"/>
          <w:bCs/>
          <w:color w:val="auto"/>
          <w:kern w:val="0"/>
          <w:sz w:val="24"/>
          <w:highlight w:val="none"/>
          <w:vertAlign w:val="superscript"/>
        </w:rPr>
        <w:t>3</w:t>
      </w:r>
      <w:r>
        <w:rPr>
          <w:rFonts w:hint="eastAsia" w:ascii="Times New Roman" w:hAnsi="Times New Roman" w:cs="宋体"/>
          <w:bCs/>
          <w:color w:val="auto"/>
          <w:kern w:val="0"/>
          <w:sz w:val="24"/>
          <w:highlight w:val="none"/>
        </w:rPr>
        <w:t>/年。</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color w:val="auto"/>
          <w:kern w:val="0"/>
          <w:sz w:val="24"/>
          <w:highlight w:val="none"/>
        </w:rPr>
        <w:t>施工期取水量：</w:t>
      </w:r>
      <w:r>
        <w:rPr>
          <w:rFonts w:hint="eastAsia" w:ascii="Times New Roman" w:hAnsi="Times New Roman" w:cs="宋体"/>
          <w:bCs/>
          <w:color w:val="auto"/>
          <w:kern w:val="0"/>
          <w:sz w:val="24"/>
          <w:highlight w:val="none"/>
        </w:rPr>
        <w:t>项目施工期内申请的所有取水水源的取水总量，单位为万m</w:t>
      </w:r>
      <w:r>
        <w:rPr>
          <w:rFonts w:hint="eastAsia" w:ascii="Times New Roman" w:hAnsi="Times New Roman" w:cs="宋体"/>
          <w:bCs/>
          <w:color w:val="auto"/>
          <w:kern w:val="0"/>
          <w:sz w:val="24"/>
          <w:highlight w:val="none"/>
          <w:vertAlign w:val="superscript"/>
        </w:rPr>
        <w:t>3</w:t>
      </w:r>
      <w:r>
        <w:rPr>
          <w:rFonts w:hint="eastAsia" w:ascii="Times New Roman" w:hAnsi="Times New Roman" w:cs="宋体"/>
          <w:bCs/>
          <w:color w:val="auto"/>
          <w:kern w:val="0"/>
          <w:sz w:val="24"/>
          <w:highlight w:val="none"/>
        </w:rPr>
        <w:t>。</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ascii="Times New Roman" w:hAnsi="Times New Roman" w:cs="宋体"/>
          <w:bCs/>
          <w:color w:val="auto"/>
          <w:kern w:val="0"/>
          <w:sz w:val="24"/>
          <w:highlight w:val="none"/>
        </w:rPr>
      </w:pPr>
      <w:r>
        <w:rPr>
          <w:rFonts w:hint="eastAsia" w:ascii="Times New Roman" w:hAnsi="Times New Roman" w:cs="宋体"/>
          <w:b/>
          <w:bCs/>
          <w:color w:val="auto"/>
          <w:kern w:val="0"/>
          <w:sz w:val="24"/>
          <w:highlight w:val="none"/>
        </w:rPr>
        <w:t>水源</w:t>
      </w:r>
      <w:r>
        <w:rPr>
          <w:rFonts w:hint="eastAsia" w:ascii="Times New Roman" w:hAnsi="Times New Roman" w:cs="宋体"/>
          <w:b/>
          <w:color w:val="auto"/>
          <w:kern w:val="0"/>
          <w:sz w:val="24"/>
          <w:highlight w:val="none"/>
        </w:rPr>
        <w:t>类型</w:t>
      </w:r>
      <w:r>
        <w:rPr>
          <w:rFonts w:hint="eastAsia" w:ascii="Times New Roman" w:hAnsi="Times New Roman" w:cs="宋体"/>
          <w:b/>
          <w:bCs/>
          <w:color w:val="auto"/>
          <w:kern w:val="0"/>
          <w:sz w:val="24"/>
          <w:highlight w:val="none"/>
        </w:rPr>
        <w:t>：</w:t>
      </w:r>
      <w:r>
        <w:rPr>
          <w:rFonts w:hint="eastAsia" w:ascii="Times New Roman" w:hAnsi="Times New Roman" w:cs="宋体"/>
          <w:bCs/>
          <w:color w:val="auto"/>
          <w:kern w:val="0"/>
          <w:sz w:val="24"/>
          <w:highlight w:val="none"/>
        </w:rPr>
        <w:t>分为地表水、地下水和其他。取用地下水的，如为矿泉水或地热水，需进一步勾选相关类型；勾选“其他”的，应写明具体水源类型。</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
          <w:bCs/>
          <w:color w:val="auto"/>
          <w:kern w:val="0"/>
          <w:sz w:val="24"/>
          <w:highlight w:val="none"/>
        </w:rPr>
      </w:pPr>
      <w:r>
        <w:rPr>
          <w:rFonts w:hint="eastAsia" w:ascii="Times New Roman" w:hAnsi="Times New Roman" w:cs="宋体"/>
          <w:b/>
          <w:bCs/>
          <w:color w:val="auto"/>
          <w:kern w:val="0"/>
          <w:sz w:val="24"/>
          <w:highlight w:val="none"/>
        </w:rPr>
        <w:t>取水地点：</w:t>
      </w:r>
      <w:r>
        <w:rPr>
          <w:rFonts w:hint="eastAsia" w:ascii="Times New Roman" w:hAnsi="Times New Roman" w:cs="宋体"/>
          <w:color w:val="auto"/>
          <w:kern w:val="0"/>
          <w:sz w:val="24"/>
          <w:highlight w:val="none"/>
        </w:rPr>
        <w:t>填写取水工程（设施）取水口所在行政区（写至村/社区）。</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取水口位置：</w:t>
      </w:r>
      <w:r>
        <w:rPr>
          <w:rFonts w:hint="eastAsia" w:ascii="Times New Roman" w:hAnsi="Times New Roman" w:cs="宋体"/>
          <w:color w:val="auto"/>
          <w:kern w:val="0"/>
          <w:sz w:val="24"/>
          <w:highlight w:val="none"/>
        </w:rPr>
        <w:t>取水水源为地表水的，填写江河/湖泊/水库名称+相对位置，例如，**水库坝上/坝下；**河**桥下游左岸**米；**湖**岸段；**工程**段。取水水源为地下水的，说明水井的具体位置或范围。</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bCs/>
          <w:color w:val="auto"/>
          <w:kern w:val="0"/>
          <w:sz w:val="24"/>
          <w:highlight w:val="none"/>
        </w:rPr>
        <w:t>取水量：</w:t>
      </w:r>
      <w:r>
        <w:rPr>
          <w:rFonts w:hint="eastAsia" w:ascii="Times New Roman" w:hAnsi="Times New Roman" w:cs="宋体"/>
          <w:bCs/>
          <w:color w:val="auto"/>
          <w:kern w:val="0"/>
          <w:sz w:val="24"/>
          <w:highlight w:val="none"/>
        </w:rPr>
        <w:t>申请的单个水源的取水量，单位为万m</w:t>
      </w:r>
      <w:r>
        <w:rPr>
          <w:rFonts w:hint="eastAsia" w:ascii="Times New Roman" w:hAnsi="Times New Roman" w:cs="宋体"/>
          <w:bCs/>
          <w:color w:val="auto"/>
          <w:kern w:val="0"/>
          <w:sz w:val="24"/>
          <w:highlight w:val="none"/>
          <w:vertAlign w:val="superscript"/>
        </w:rPr>
        <w:t>3</w:t>
      </w:r>
      <w:r>
        <w:rPr>
          <w:rFonts w:ascii="Times New Roman" w:hAnsi="Times New Roman" w:cs="宋体"/>
          <w:bCs/>
          <w:color w:val="auto"/>
          <w:kern w:val="0"/>
          <w:sz w:val="24"/>
          <w:highlight w:val="none"/>
          <w:lang w:val="en"/>
        </w:rPr>
        <w:t>/</w:t>
      </w:r>
      <w:r>
        <w:rPr>
          <w:rFonts w:hint="eastAsia" w:ascii="Times New Roman" w:hAnsi="Times New Roman" w:cs="宋体"/>
          <w:bCs/>
          <w:color w:val="auto"/>
          <w:kern w:val="0"/>
          <w:sz w:val="24"/>
          <w:highlight w:val="none"/>
          <w:lang w:val="en"/>
        </w:rPr>
        <w:t>年</w:t>
      </w:r>
      <w:r>
        <w:rPr>
          <w:rFonts w:hint="eastAsia" w:ascii="Times New Roman" w:hAnsi="Times New Roman" w:cs="宋体"/>
          <w:bCs/>
          <w:color w:val="auto"/>
          <w:kern w:val="0"/>
          <w:sz w:val="24"/>
          <w:highlight w:val="none"/>
        </w:rPr>
        <w:t>。</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color w:val="auto"/>
          <w:kern w:val="0"/>
          <w:sz w:val="24"/>
          <w:highlight w:val="none"/>
        </w:rPr>
        <w:t>取水工程（设施）类型：</w:t>
      </w:r>
      <w:r>
        <w:rPr>
          <w:rFonts w:hint="eastAsia" w:ascii="Times New Roman" w:hAnsi="Times New Roman" w:cs="宋体"/>
          <w:color w:val="auto"/>
          <w:kern w:val="0"/>
          <w:sz w:val="24"/>
          <w:highlight w:val="none"/>
        </w:rPr>
        <w:t>分为闸、坝、渠道、人工河道、虹吸管、水泵、水井、水电站以及其他，根据实际情况可多选。</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color w:val="auto"/>
          <w:kern w:val="0"/>
          <w:sz w:val="24"/>
          <w:highlight w:val="none"/>
        </w:rPr>
        <w:t>水源n:</w:t>
      </w:r>
      <w:r>
        <w:rPr>
          <w:rFonts w:hint="eastAsia" w:ascii="Times New Roman" w:hAnsi="Times New Roman" w:cs="宋体"/>
          <w:bCs/>
          <w:color w:val="auto"/>
          <w:kern w:val="0"/>
          <w:sz w:val="24"/>
          <w:highlight w:val="none"/>
        </w:rPr>
        <w:t>如有多个水源，根据取水量的大小，从大到小，按照水源1的表格内容填写各个水源的信息。</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bCs/>
          <w:color w:val="auto"/>
          <w:kern w:val="0"/>
          <w:sz w:val="24"/>
          <w:highlight w:val="none"/>
        </w:rPr>
        <w:t>申请事由：</w:t>
      </w:r>
      <w:r>
        <w:rPr>
          <w:rFonts w:hint="eastAsia" w:ascii="Times New Roman" w:hAnsi="Times New Roman" w:cs="宋体"/>
          <w:bCs/>
          <w:color w:val="auto"/>
          <w:kern w:val="0"/>
          <w:sz w:val="24"/>
          <w:highlight w:val="none"/>
        </w:rPr>
        <w:t>说明申请取水缘由，取水事项的基本情况、取水用途、具备申请取水许可的依据、是否符合国家和地方相关产业政策等。</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bCs/>
          <w:color w:val="auto"/>
          <w:kern w:val="0"/>
          <w:sz w:val="24"/>
          <w:highlight w:val="none"/>
        </w:rPr>
        <w:t>申请取水起始时间：</w:t>
      </w:r>
      <w:r>
        <w:rPr>
          <w:rFonts w:hint="eastAsia" w:ascii="Times New Roman" w:hAnsi="Times New Roman" w:cs="宋体"/>
          <w:bCs/>
          <w:color w:val="auto"/>
          <w:kern w:val="0"/>
          <w:sz w:val="24"/>
          <w:highlight w:val="none"/>
        </w:rPr>
        <w:t>取水工程预计竣工开始取水的时间，填写年月日。</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bCs/>
          <w:color w:val="auto"/>
          <w:kern w:val="0"/>
          <w:sz w:val="24"/>
          <w:highlight w:val="none"/>
        </w:rPr>
        <w:t>期限：</w:t>
      </w:r>
      <w:r>
        <w:rPr>
          <w:rFonts w:hint="eastAsia" w:ascii="Times New Roman" w:hAnsi="Times New Roman" w:cs="宋体"/>
          <w:bCs/>
          <w:color w:val="auto"/>
          <w:kern w:val="0"/>
          <w:sz w:val="24"/>
          <w:highlight w:val="none"/>
        </w:rPr>
        <w:t>根据实际情况填写。</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bCs/>
          <w:color w:val="auto"/>
          <w:kern w:val="0"/>
          <w:sz w:val="24"/>
          <w:highlight w:val="none"/>
        </w:rPr>
      </w:pPr>
      <w:r>
        <w:rPr>
          <w:rFonts w:hint="eastAsia" w:ascii="Times New Roman" w:hAnsi="Times New Roman" w:cs="宋体"/>
          <w:b/>
          <w:bCs/>
          <w:color w:val="auto"/>
          <w:kern w:val="0"/>
          <w:sz w:val="24"/>
          <w:highlight w:val="none"/>
        </w:rPr>
        <w:t>取水用途：</w:t>
      </w:r>
      <w:r>
        <w:rPr>
          <w:rFonts w:hint="eastAsia" w:ascii="Times New Roman" w:hAnsi="Times New Roman" w:cs="宋体"/>
          <w:color w:val="auto"/>
          <w:kern w:val="0"/>
          <w:sz w:val="24"/>
          <w:highlight w:val="none"/>
        </w:rPr>
        <w:t>指取水的使用范围、方面。主要包括制水供水、原水供水、河道内生产用水（水力发电、航运、河道内养殖、河道内其他）、生活用水、工业用水</w:t>
      </w:r>
      <w:r>
        <w:rPr>
          <w:rFonts w:hint="eastAsia" w:ascii="Times New Roman" w:hAnsi="Times New Roman" w:eastAsia="方正隶书_GBK" w:cs="方正隶书_GBK"/>
          <w:color w:val="auto"/>
          <w:kern w:val="0"/>
          <w:sz w:val="24"/>
          <w:highlight w:val="none"/>
        </w:rPr>
        <w:t>〔</w:t>
      </w:r>
      <w:r>
        <w:rPr>
          <w:rFonts w:hint="eastAsia" w:ascii="Times New Roman" w:hAnsi="Times New Roman" w:cs="宋体"/>
          <w:color w:val="auto"/>
          <w:kern w:val="0"/>
          <w:sz w:val="24"/>
          <w:highlight w:val="none"/>
        </w:rPr>
        <w:t>一般工业用水、</w:t>
      </w:r>
      <w:r>
        <w:rPr>
          <w:rFonts w:hint="eastAsia" w:ascii="Times New Roman" w:hAnsi="Times New Roman" w:cs="宋体"/>
          <w:bCs/>
          <w:color w:val="auto"/>
          <w:kern w:val="0"/>
          <w:sz w:val="24"/>
          <w:highlight w:val="none"/>
        </w:rPr>
        <w:t>火（核）电用水和其他电力生产用水</w:t>
      </w:r>
      <w:r>
        <w:rPr>
          <w:rFonts w:hint="eastAsia" w:ascii="Times New Roman" w:hAnsi="Times New Roman" w:eastAsia="方正仿宋_GBK" w:cs="方正仿宋_GBK"/>
          <w:color w:val="auto"/>
          <w:kern w:val="0"/>
          <w:sz w:val="24"/>
          <w:highlight w:val="none"/>
        </w:rPr>
        <w:t>〕</w:t>
      </w:r>
      <w:r>
        <w:rPr>
          <w:rFonts w:hint="eastAsia" w:ascii="Times New Roman" w:hAnsi="Times New Roman" w:cs="宋体"/>
          <w:color w:val="auto"/>
          <w:kern w:val="0"/>
          <w:sz w:val="24"/>
          <w:highlight w:val="none"/>
        </w:rPr>
        <w:t>、农业用水、林业用水、畜牧业用水、渔业用水、建筑业用水、服务业用水、生态用水、其他用水（水源热泵、施工降水、</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）。按实际取水用途填写，该取水同时具有多种用途时，应逐项点选。</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制水供水是指城乡公共供水企业取原水按照国家标准生产自来水，利用管网供给城乡居民和企事业单位等。</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原水供水是指取水单位直接从江河、湖泊或地下取水，不作制水加工，直接供给</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企业生产、城市自来水公司等。</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河道内生产用水是指在江河、湖泊等水域兴建的用于水力发电、航运、河道内养殖以及</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河道内取水，勾选</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时应注明具体用途。</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color w:val="auto"/>
          <w:kern w:val="0"/>
          <w:sz w:val="24"/>
          <w:highlight w:val="none"/>
        </w:rPr>
        <w:t>生活</w:t>
      </w:r>
      <w:r>
        <w:rPr>
          <w:rFonts w:hint="eastAsia" w:ascii="Times New Roman" w:hAnsi="Times New Roman" w:cs="宋体"/>
          <w:bCs/>
          <w:color w:val="auto"/>
          <w:kern w:val="0"/>
          <w:sz w:val="24"/>
          <w:highlight w:val="none"/>
        </w:rPr>
        <w:t>用水是指城镇生活用水和农村生活用水（含工业、农业生产过程中所需的生活用水）。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建筑业用水是指土木工程、房屋建设和设备安装等用水。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服务业用水是指服务业单位从事经营活动用水，服务业包括交通运输、仓储和邮政业，信息传输、软件和信息技术服务业，租赁和商务服务业，科学研究和技术服务业，水利、环境和公共设施管理业，教育，卫生和社会工作;以及物业管理、房地产中介服务、自有房地产经营活动和</w:t>
      </w:r>
      <w:r>
        <w:rPr>
          <w:rFonts w:ascii="Times New Roman" w:hAnsi="Times New Roman" w:cs="宋体"/>
          <w:bCs/>
          <w:color w:val="auto"/>
          <w:kern w:val="0"/>
          <w:sz w:val="24"/>
          <w:highlight w:val="none"/>
          <w:lang w:val="en"/>
        </w:rPr>
        <w:t>其他</w:t>
      </w:r>
      <w:r>
        <w:rPr>
          <w:rFonts w:hint="eastAsia" w:ascii="Times New Roman" w:hAnsi="Times New Roman" w:cs="宋体"/>
          <w:bCs/>
          <w:color w:val="auto"/>
          <w:kern w:val="0"/>
          <w:sz w:val="24"/>
          <w:highlight w:val="none"/>
        </w:rPr>
        <w:t>房地产业等。</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工业用水是指工业企业生产用水，含附属生产用水和辅助生产用水。其中火（核）电用水和</w:t>
      </w:r>
      <w:r>
        <w:rPr>
          <w:rFonts w:ascii="Times New Roman" w:hAnsi="Times New Roman" w:cs="宋体"/>
          <w:bCs/>
          <w:color w:val="auto"/>
          <w:kern w:val="0"/>
          <w:sz w:val="24"/>
          <w:highlight w:val="none"/>
          <w:lang w:val="en"/>
        </w:rPr>
        <w:t>其他</w:t>
      </w:r>
      <w:r>
        <w:rPr>
          <w:rFonts w:hint="eastAsia" w:ascii="Times New Roman" w:hAnsi="Times New Roman" w:cs="宋体"/>
          <w:bCs/>
          <w:color w:val="auto"/>
          <w:kern w:val="0"/>
          <w:sz w:val="24"/>
          <w:highlight w:val="none"/>
        </w:rPr>
        <w:t>电力生产用水单独勾选。</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农业用水是指各种农作物的种植灌溉用水。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林业用水是指林业灌溉用水。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color w:val="auto"/>
          <w:kern w:val="0"/>
          <w:sz w:val="24"/>
          <w:highlight w:val="none"/>
        </w:rPr>
        <w:t>畜牧业</w:t>
      </w:r>
      <w:r>
        <w:rPr>
          <w:rFonts w:hint="eastAsia" w:ascii="Times New Roman" w:hAnsi="Times New Roman" w:cs="宋体"/>
          <w:bCs/>
          <w:color w:val="auto"/>
          <w:kern w:val="0"/>
          <w:sz w:val="24"/>
          <w:highlight w:val="none"/>
        </w:rPr>
        <w:t>用水是指为了获得各种畜禽产品的用水。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渔业用水是指各种水生动植物的养殖用水。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hint="eastAsia" w:ascii="Times New Roman" w:hAnsi="Times New Roman" w:cs="宋体"/>
          <w:bCs/>
          <w:color w:val="auto"/>
          <w:kern w:val="0"/>
          <w:sz w:val="24"/>
          <w:highlight w:val="none"/>
        </w:rPr>
        <w:t>生态用水是指直接从江河、湖泊或地下取水，为</w:t>
      </w:r>
      <w:r>
        <w:rPr>
          <w:rFonts w:ascii="Times New Roman" w:hAnsi="Times New Roman" w:cs="宋体"/>
          <w:bCs/>
          <w:color w:val="auto"/>
          <w:kern w:val="0"/>
          <w:sz w:val="24"/>
          <w:highlight w:val="none"/>
          <w:lang w:val="en"/>
        </w:rPr>
        <w:t>其他</w:t>
      </w:r>
      <w:r>
        <w:rPr>
          <w:rFonts w:hint="eastAsia" w:ascii="Times New Roman" w:hAnsi="Times New Roman" w:cs="宋体"/>
          <w:bCs/>
          <w:color w:val="auto"/>
          <w:kern w:val="0"/>
          <w:sz w:val="24"/>
          <w:highlight w:val="none"/>
        </w:rPr>
        <w:t>河湖、湿地等补水；以及城乡市政、厂区、场区、园区、校区等区域环境（绿地灌溉）、卫生、清洁用水。</w:t>
      </w:r>
    </w:p>
    <w:p>
      <w:pPr>
        <w:keepNext w:val="0"/>
        <w:keepLines w:val="0"/>
        <w:pageBreakBefore w:val="0"/>
        <w:numPr>
          <w:ilvl w:val="0"/>
          <w:numId w:val="3"/>
        </w:numPr>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bCs/>
          <w:color w:val="auto"/>
          <w:kern w:val="0"/>
          <w:sz w:val="24"/>
          <w:highlight w:val="none"/>
        </w:rPr>
      </w:pPr>
      <w:r>
        <w:rPr>
          <w:rFonts w:ascii="Times New Roman" w:hAnsi="Times New Roman" w:cs="宋体"/>
          <w:bCs/>
          <w:color w:val="auto"/>
          <w:kern w:val="0"/>
          <w:sz w:val="24"/>
          <w:highlight w:val="none"/>
          <w:lang w:val="en"/>
        </w:rPr>
        <w:t>其他</w:t>
      </w:r>
      <w:r>
        <w:rPr>
          <w:rFonts w:hint="eastAsia" w:ascii="Times New Roman" w:hAnsi="Times New Roman" w:cs="宋体"/>
          <w:bCs/>
          <w:color w:val="auto"/>
          <w:kern w:val="0"/>
          <w:sz w:val="24"/>
          <w:highlight w:val="none"/>
        </w:rPr>
        <w:t>用水包括水源热泵、施工降水、</w:t>
      </w:r>
      <w:r>
        <w:rPr>
          <w:rFonts w:ascii="Times New Roman" w:hAnsi="Times New Roman" w:cs="宋体"/>
          <w:bCs/>
          <w:color w:val="auto"/>
          <w:kern w:val="0"/>
          <w:sz w:val="24"/>
          <w:highlight w:val="none"/>
          <w:lang w:val="en"/>
        </w:rPr>
        <w:t>其他</w:t>
      </w:r>
      <w:r>
        <w:rPr>
          <w:rFonts w:hint="eastAsia" w:ascii="Times New Roman" w:hAnsi="Times New Roman" w:cs="宋体"/>
          <w:bCs/>
          <w:color w:val="auto"/>
          <w:kern w:val="0"/>
          <w:sz w:val="24"/>
          <w:highlight w:val="none"/>
        </w:rPr>
        <w:t>类型用水，按照实际取水用途勾选，勾选</w:t>
      </w:r>
      <w:r>
        <w:rPr>
          <w:rFonts w:ascii="Times New Roman" w:hAnsi="Times New Roman" w:cs="宋体"/>
          <w:bCs/>
          <w:color w:val="auto"/>
          <w:kern w:val="0"/>
          <w:sz w:val="24"/>
          <w:highlight w:val="none"/>
          <w:lang w:val="en"/>
        </w:rPr>
        <w:t>其他</w:t>
      </w:r>
      <w:r>
        <w:rPr>
          <w:rFonts w:hint="eastAsia" w:ascii="Times New Roman" w:hAnsi="Times New Roman" w:cs="宋体"/>
          <w:bCs/>
          <w:color w:val="auto"/>
          <w:kern w:val="0"/>
          <w:sz w:val="24"/>
          <w:highlight w:val="none"/>
        </w:rPr>
        <w:t>时应注明具体用途。</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bCs/>
          <w:color w:val="auto"/>
          <w:kern w:val="0"/>
          <w:sz w:val="24"/>
          <w:highlight w:val="none"/>
        </w:rPr>
        <w:t>计量方式：</w:t>
      </w:r>
      <w:r>
        <w:rPr>
          <w:rFonts w:hint="eastAsia" w:ascii="Times New Roman" w:hAnsi="Times New Roman" w:cs="宋体"/>
          <w:color w:val="auto"/>
          <w:kern w:val="0"/>
          <w:sz w:val="24"/>
          <w:highlight w:val="none"/>
        </w:rPr>
        <w:t>包括管道计量方式、明渠计量方式、</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折算方式。</w:t>
      </w:r>
    </w:p>
    <w:p>
      <w:pPr>
        <w:keepNext w:val="0"/>
        <w:keepLines w:val="0"/>
        <w:pageBreakBefore w:val="0"/>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（1）管道计量方式包括：包括机械水表、电子远传水表、电磁流量计、超声波流量计、</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，选</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计量方式时应注明具体方式；</w:t>
      </w:r>
    </w:p>
    <w:p>
      <w:pPr>
        <w:keepNext w:val="0"/>
        <w:keepLines w:val="0"/>
        <w:pageBreakBefore w:val="0"/>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2）明渠计量方式包括：包括水工建筑物法（上下游水位加闸门开度）、堰槽（单水位）、规则断面单水位推流、规则断面单水位加流速仪推流、走航式ADCP、水平式ADCP（H-ADCP）、坐底式二线能坡法、超声波时差法、表面流速法、</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，选</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计量方式时应注明具体方式；</w:t>
      </w:r>
    </w:p>
    <w:p>
      <w:pPr>
        <w:keepNext w:val="0"/>
        <w:keepLines w:val="0"/>
        <w:pageBreakBefore w:val="0"/>
        <w:widowControl w:val="0"/>
        <w:tabs>
          <w:tab w:val="left" w:pos="640"/>
        </w:tabs>
        <w:kinsoku/>
        <w:wordWrap/>
        <w:overflowPunct/>
        <w:topLinePunct w:val="0"/>
        <w:autoSpaceDE/>
        <w:autoSpaceDN/>
        <w:bidi w:val="0"/>
        <w:adjustRightInd w:val="0"/>
        <w:snapToGrid w:val="0"/>
        <w:spacing w:line="400" w:lineRule="exact"/>
        <w:ind w:left="-2"/>
        <w:textAlignment w:val="auto"/>
        <w:rPr>
          <w:rFonts w:hint="eastAsia" w:ascii="Times New Roman" w:hAnsi="Times New Roman" w:cs="宋体"/>
          <w:color w:val="auto"/>
          <w:kern w:val="0"/>
          <w:sz w:val="24"/>
          <w:highlight w:val="none"/>
        </w:rPr>
      </w:pPr>
      <w:r>
        <w:rPr>
          <w:rFonts w:hint="eastAsia" w:ascii="Times New Roman" w:hAnsi="Times New Roman" w:cs="宋体"/>
          <w:color w:val="auto"/>
          <w:kern w:val="0"/>
          <w:sz w:val="24"/>
          <w:highlight w:val="none"/>
        </w:rPr>
        <w:t>（3）</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折算方式包括：泵站机组效率曲线折算、发电机组效率曲线折算、行政单元机电井群以电折水（根据单元内抽水总用电量及地下水平均埋深折算）、</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折算应注明具体折算方式。</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color w:val="auto"/>
          <w:kern w:val="0"/>
          <w:sz w:val="24"/>
          <w:highlight w:val="none"/>
        </w:rPr>
        <w:t>年退水量：</w:t>
      </w:r>
      <w:r>
        <w:rPr>
          <w:rFonts w:hint="eastAsia" w:ascii="Times New Roman" w:hAnsi="Times New Roman" w:cs="宋体"/>
          <w:color w:val="auto"/>
          <w:kern w:val="0"/>
          <w:sz w:val="24"/>
          <w:highlight w:val="none"/>
        </w:rPr>
        <w:t>取用水户用水后，直接或通过沟、渠、管道等设施对外排放的污水量，单位为万m</w:t>
      </w:r>
      <w:r>
        <w:rPr>
          <w:rFonts w:hint="eastAsia" w:ascii="Times New Roman" w:hAnsi="Times New Roman" w:cs="宋体"/>
          <w:color w:val="auto"/>
          <w:kern w:val="0"/>
          <w:sz w:val="24"/>
          <w:highlight w:val="none"/>
          <w:vertAlign w:val="superscript"/>
        </w:rPr>
        <w:t>3</w:t>
      </w:r>
      <w:r>
        <w:rPr>
          <w:rFonts w:hint="eastAsia" w:ascii="Times New Roman" w:hAnsi="Times New Roman" w:cs="宋体"/>
          <w:color w:val="auto"/>
          <w:kern w:val="0"/>
          <w:sz w:val="24"/>
          <w:highlight w:val="none"/>
        </w:rPr>
        <w:t>；如项目无退水，填写0。对于水库、引调水工程以及水电站等河道内用水，年退水量及以下内容无须填写。</w:t>
      </w:r>
    </w:p>
    <w:p>
      <w:pPr>
        <w:keepNext w:val="0"/>
        <w:keepLines w:val="0"/>
        <w:pageBreakBefore w:val="0"/>
        <w:widowControl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color w:val="auto"/>
          <w:kern w:val="0"/>
          <w:sz w:val="24"/>
          <w:highlight w:val="none"/>
        </w:rPr>
        <w:t>退水方式和排放去向：</w:t>
      </w:r>
      <w:r>
        <w:rPr>
          <w:rFonts w:hint="eastAsia" w:ascii="Times New Roman" w:hAnsi="Times New Roman" w:cs="宋体"/>
          <w:color w:val="auto"/>
          <w:kern w:val="0"/>
          <w:sz w:val="24"/>
          <w:highlight w:val="none"/>
        </w:rPr>
        <w:t>分为企业污水处理厂处理、公共污水收集管网、达标处理后直接排入江河湖库、</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，选</w:t>
      </w:r>
      <w:r>
        <w:rPr>
          <w:rFonts w:ascii="Times New Roman" w:hAnsi="Times New Roman" w:cs="宋体"/>
          <w:color w:val="auto"/>
          <w:kern w:val="0"/>
          <w:sz w:val="24"/>
          <w:highlight w:val="none"/>
          <w:lang w:val="en"/>
        </w:rPr>
        <w:t>其他</w:t>
      </w:r>
      <w:r>
        <w:rPr>
          <w:rFonts w:hint="eastAsia" w:ascii="Times New Roman" w:hAnsi="Times New Roman" w:cs="宋体"/>
          <w:color w:val="auto"/>
          <w:kern w:val="0"/>
          <w:sz w:val="24"/>
          <w:highlight w:val="none"/>
        </w:rPr>
        <w:t>时应注明具体退水情况；无退水的，不填此项。</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cs="宋体"/>
          <w:color w:val="auto"/>
          <w:kern w:val="0"/>
          <w:sz w:val="24"/>
          <w:highlight w:val="none"/>
        </w:rPr>
      </w:pPr>
      <w:r>
        <w:rPr>
          <w:rFonts w:hint="eastAsia" w:ascii="Times New Roman" w:hAnsi="Times New Roman" w:cs="宋体"/>
          <w:b/>
          <w:color w:val="auto"/>
          <w:kern w:val="0"/>
          <w:sz w:val="24"/>
          <w:highlight w:val="none"/>
        </w:rPr>
        <w:t>受纳水体名称：</w:t>
      </w:r>
      <w:r>
        <w:rPr>
          <w:rFonts w:hint="eastAsia" w:ascii="Times New Roman" w:hAnsi="Times New Roman" w:cs="宋体"/>
          <w:color w:val="auto"/>
          <w:kern w:val="0"/>
          <w:sz w:val="24"/>
          <w:highlight w:val="none"/>
        </w:rPr>
        <w:t>退水排入河湖的，填写排入河湖的水功能区具体名称；退水排入污水处理厂或公共污水管网的，或者无退水的，不填此项。</w:t>
      </w:r>
    </w:p>
    <w:p>
      <w:pPr>
        <w:keepNext w:val="0"/>
        <w:keepLines w:val="0"/>
        <w:pageBreakBefore w:val="0"/>
        <w:numPr>
          <w:ilvl w:val="0"/>
          <w:numId w:val="2"/>
        </w:numPr>
        <w:kinsoku/>
        <w:wordWrap/>
        <w:overflowPunct/>
        <w:topLinePunct w:val="0"/>
        <w:autoSpaceDE/>
        <w:autoSpaceDN/>
        <w:bidi w:val="0"/>
        <w:adjustRightInd w:val="0"/>
        <w:snapToGrid w:val="0"/>
        <w:spacing w:line="400" w:lineRule="exact"/>
        <w:ind w:left="0" w:firstLine="0"/>
        <w:textAlignment w:val="auto"/>
        <w:rPr>
          <w:rFonts w:hint="eastAsia" w:ascii="Times New Roman" w:hAnsi="Times New Roman" w:eastAsia="仿宋" w:cs="仿宋"/>
          <w:color w:val="auto"/>
          <w:kern w:val="0"/>
          <w:sz w:val="24"/>
          <w:highlight w:val="none"/>
        </w:rPr>
      </w:pPr>
      <w:r>
        <w:rPr>
          <w:rFonts w:hint="eastAsia" w:ascii="Times New Roman" w:hAnsi="Times New Roman" w:cs="宋体"/>
          <w:b/>
          <w:bCs/>
          <w:color w:val="auto"/>
          <w:kern w:val="0"/>
          <w:sz w:val="24"/>
          <w:highlight w:val="none"/>
        </w:rPr>
        <w:t>受纳水体功能目标：</w:t>
      </w:r>
      <w:r>
        <w:rPr>
          <w:rFonts w:hint="eastAsia" w:ascii="Times New Roman" w:hAnsi="Times New Roman" w:cs="宋体"/>
          <w:color w:val="auto"/>
          <w:kern w:val="0"/>
          <w:sz w:val="24"/>
          <w:highlight w:val="none"/>
        </w:rPr>
        <w:t>退水排入河湖的，填写排入的水功能区的水质目标，I～V类；退水排入污水处理厂或公共污水管网的，或者无退水的，不填此项。</w:t>
      </w:r>
    </w:p>
    <w:p>
      <w:pPr>
        <w:pStyle w:val="3"/>
        <w:keepNext w:val="0"/>
        <w:keepLines w:val="0"/>
        <w:pageBreakBefore w:val="0"/>
        <w:kinsoku/>
        <w:wordWrap/>
        <w:overflowPunct/>
        <w:topLinePunct w:val="0"/>
        <w:autoSpaceDE/>
        <w:autoSpaceDN/>
        <w:bidi w:val="0"/>
        <w:snapToGrid w:val="0"/>
        <w:spacing w:after="0" w:line="400" w:lineRule="exact"/>
        <w:ind w:left="0" w:leftChars="0" w:firstLine="0" w:firstLineChars="0"/>
        <w:textAlignment w:val="auto"/>
        <w:rPr>
          <w:rFonts w:hint="eastAsia" w:ascii="Times New Roman" w:hAnsi="Times New Roman" w:eastAsia="方正仿宋_GBK" w:cs="宋体"/>
          <w:b w:val="0"/>
          <w:bCs w:val="0"/>
          <w:snapToGrid w:val="0"/>
          <w:color w:val="auto"/>
          <w:kern w:val="0"/>
          <w:sz w:val="32"/>
          <w:szCs w:val="30"/>
          <w:highlight w:val="none"/>
        </w:rPr>
      </w:pPr>
      <w:r>
        <w:rPr>
          <w:rFonts w:hint="eastAsia" w:ascii="Times New Roman" w:hAnsi="Times New Roman" w:cs="宋体"/>
          <w:b/>
          <w:bCs/>
          <w:color w:val="auto"/>
          <w:kern w:val="0"/>
          <w:sz w:val="24"/>
          <w:highlight w:val="none"/>
          <w:lang w:val="en-US" w:eastAsia="zh-CN"/>
        </w:rPr>
        <w:t>32.</w:t>
      </w:r>
      <w:r>
        <w:rPr>
          <w:rFonts w:hint="eastAsia" w:ascii="Times New Roman" w:hAnsi="Times New Roman" w:cs="宋体"/>
          <w:b/>
          <w:bCs/>
          <w:color w:val="auto"/>
          <w:kern w:val="0"/>
          <w:sz w:val="24"/>
          <w:highlight w:val="none"/>
        </w:rPr>
        <w:t>退水地点：</w:t>
      </w:r>
      <w:r>
        <w:rPr>
          <w:rFonts w:hint="eastAsia" w:ascii="Times New Roman" w:hAnsi="Times New Roman" w:eastAsia="宋体" w:cs="宋体"/>
          <w:color w:val="auto"/>
          <w:kern w:val="0"/>
          <w:sz w:val="24"/>
          <w:highlight w:val="none"/>
        </w:rPr>
        <w:t>退水排入河湖的，填写排入河湖的具体位置。</w:t>
      </w:r>
      <w:r>
        <w:rPr>
          <w:rFonts w:hint="eastAsia" w:ascii="Times New Roman" w:hAnsi="Times New Roman" w:cs="宋体"/>
          <w:color w:val="auto"/>
          <w:kern w:val="0"/>
          <w:sz w:val="24"/>
          <w:highlight w:val="none"/>
        </w:rPr>
        <w:br w:type="page"/>
      </w:r>
    </w:p>
    <w:tbl>
      <w:tblPr>
        <w:tblStyle w:val="9"/>
        <w:tblW w:w="9046" w:type="dxa"/>
        <w:jc w:val="center"/>
        <w:tblInd w:w="0"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7"/>
        <w:gridCol w:w="36"/>
        <w:gridCol w:w="1542"/>
        <w:gridCol w:w="1283"/>
        <w:gridCol w:w="1073"/>
        <w:gridCol w:w="788"/>
        <w:gridCol w:w="682"/>
        <w:gridCol w:w="325"/>
        <w:gridCol w:w="610"/>
        <w:gridCol w:w="215"/>
        <w:gridCol w:w="1715"/>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7" w:hRule="atLeast"/>
          <w:jc w:val="center"/>
        </w:trPr>
        <w:tc>
          <w:tcPr>
            <w:tcW w:w="777" w:type="dxa"/>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申请人基本情况</w:t>
            </w: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统一社会信用代码（身份证号码）</w:t>
            </w: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79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法定代表人</w:t>
            </w:r>
          </w:p>
        </w:tc>
        <w:tc>
          <w:tcPr>
            <w:tcW w:w="2540" w:type="dxa"/>
            <w:gridSpan w:val="3"/>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住所（住址）</w:t>
            </w: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79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邮    编</w:t>
            </w:r>
          </w:p>
        </w:tc>
        <w:tc>
          <w:tcPr>
            <w:tcW w:w="2540" w:type="dxa"/>
            <w:gridSpan w:val="3"/>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3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生产经营场所地址</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lef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kern w:val="0"/>
                <w:sz w:val="21"/>
                <w:szCs w:val="21"/>
                <w:highlight w:val="none"/>
                <w:u w:val="single"/>
              </w:rPr>
              <w:t xml:space="preserve">      </w:t>
            </w:r>
            <w:r>
              <w:rPr>
                <w:rFonts w:hint="eastAsia" w:ascii="Times New Roman" w:hAnsi="Times New Roman" w:eastAsia="宋体" w:cs="宋体"/>
                <w:b w:val="0"/>
                <w:bCs w:val="0"/>
                <w:color w:val="auto"/>
                <w:kern w:val="0"/>
                <w:sz w:val="21"/>
                <w:szCs w:val="21"/>
                <w:highlight w:val="none"/>
              </w:rPr>
              <w:t>省（自治区、直辖市）</w:t>
            </w:r>
            <w:r>
              <w:rPr>
                <w:rFonts w:hint="eastAsia" w:ascii="Times New Roman" w:hAnsi="Times New Roman" w:eastAsia="宋体" w:cs="宋体"/>
                <w:b w:val="0"/>
                <w:bCs w:val="0"/>
                <w:color w:val="auto"/>
                <w:kern w:val="0"/>
                <w:sz w:val="21"/>
                <w:szCs w:val="21"/>
                <w:highlight w:val="none"/>
                <w:u w:val="single"/>
              </w:rPr>
              <w:t xml:space="preserve">      </w:t>
            </w:r>
            <w:r>
              <w:rPr>
                <w:rFonts w:hint="eastAsia" w:ascii="Times New Roman" w:hAnsi="Times New Roman" w:eastAsia="宋体" w:cs="宋体"/>
                <w:b w:val="0"/>
                <w:bCs w:val="0"/>
                <w:color w:val="auto"/>
                <w:kern w:val="0"/>
                <w:sz w:val="21"/>
                <w:szCs w:val="21"/>
                <w:highlight w:val="none"/>
              </w:rPr>
              <w:t>市（区）</w:t>
            </w:r>
            <w:r>
              <w:rPr>
                <w:rFonts w:hint="eastAsia" w:ascii="Times New Roman" w:hAnsi="Times New Roman" w:eastAsia="宋体" w:cs="宋体"/>
                <w:b w:val="0"/>
                <w:bCs w:val="0"/>
                <w:color w:val="auto"/>
                <w:kern w:val="0"/>
                <w:sz w:val="21"/>
                <w:szCs w:val="21"/>
                <w:highlight w:val="none"/>
                <w:u w:val="single"/>
              </w:rPr>
              <w:t xml:space="preserve">      </w:t>
            </w:r>
            <w:r>
              <w:rPr>
                <w:rFonts w:hint="eastAsia" w:ascii="Times New Roman" w:hAnsi="Times New Roman" w:eastAsia="宋体" w:cs="宋体"/>
                <w:b w:val="0"/>
                <w:bCs w:val="0"/>
                <w:color w:val="auto"/>
                <w:kern w:val="0"/>
                <w:sz w:val="21"/>
                <w:szCs w:val="21"/>
                <w:highlight w:val="none"/>
              </w:rPr>
              <w:t>县（区、市）</w:t>
            </w:r>
            <w:r>
              <w:rPr>
                <w:rFonts w:hint="eastAsia" w:ascii="Times New Roman" w:hAnsi="Times New Roman" w:eastAsia="宋体" w:cs="宋体"/>
                <w:b w:val="0"/>
                <w:bCs w:val="0"/>
                <w:color w:val="auto"/>
                <w:kern w:val="0"/>
                <w:sz w:val="21"/>
                <w:szCs w:val="21"/>
                <w:highlight w:val="none"/>
                <w:u w:val="single"/>
              </w:rPr>
              <w:t xml:space="preserve">      </w:t>
            </w:r>
            <w:r>
              <w:rPr>
                <w:rFonts w:hint="eastAsia" w:ascii="Times New Roman" w:hAnsi="Times New Roman" w:eastAsia="宋体" w:cs="宋体"/>
                <w:b w:val="0"/>
                <w:bCs w:val="0"/>
                <w:color w:val="auto"/>
                <w:kern w:val="0"/>
                <w:sz w:val="21"/>
                <w:szCs w:val="21"/>
                <w:highlight w:val="none"/>
              </w:rPr>
              <w:t>乡（镇、街道）</w:t>
            </w:r>
            <w:r>
              <w:rPr>
                <w:rFonts w:hint="eastAsia" w:ascii="Times New Roman" w:hAnsi="Times New Roman" w:eastAsia="宋体" w:cs="宋体"/>
                <w:b w:val="0"/>
                <w:bCs w:val="0"/>
                <w:color w:val="auto"/>
                <w:kern w:val="0"/>
                <w:sz w:val="21"/>
                <w:szCs w:val="21"/>
                <w:highlight w:val="none"/>
                <w:u w:val="single"/>
              </w:rPr>
              <w:t xml:space="preserve">        </w:t>
            </w:r>
            <w:r>
              <w:rPr>
                <w:rFonts w:hint="eastAsia" w:ascii="Times New Roman" w:hAnsi="Times New Roman" w:eastAsia="宋体" w:cs="宋体"/>
                <w:b w:val="0"/>
                <w:bCs w:val="0"/>
                <w:color w:val="auto"/>
                <w:kern w:val="0"/>
                <w:sz w:val="21"/>
                <w:szCs w:val="21"/>
                <w:highlight w:val="none"/>
              </w:rPr>
              <w:t>村（社区）</w:t>
            </w:r>
            <w:r>
              <w:rPr>
                <w:rFonts w:hint="eastAsia" w:ascii="Times New Roman" w:hAnsi="Times New Roman" w:eastAsia="宋体" w:cs="宋体"/>
                <w:b w:val="0"/>
                <w:bCs w:val="0"/>
                <w:color w:val="auto"/>
                <w:kern w:val="0"/>
                <w:sz w:val="21"/>
                <w:szCs w:val="21"/>
                <w:highlight w:val="none"/>
                <w:u w:val="single"/>
              </w:rPr>
              <w:t xml:space="preserve">    </w:t>
            </w:r>
            <w:r>
              <w:rPr>
                <w:rFonts w:hint="eastAsia" w:ascii="Times New Roman" w:hAnsi="Times New Roman" w:eastAsia="宋体" w:cs="宋体"/>
                <w:b w:val="0"/>
                <w:bCs w:val="0"/>
                <w:color w:val="auto"/>
                <w:kern w:val="0"/>
                <w:sz w:val="21"/>
                <w:szCs w:val="21"/>
                <w:highlight w:val="none"/>
              </w:rPr>
              <w:t>号</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行业类别</w:t>
            </w: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79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用水管理部门</w:t>
            </w:r>
          </w:p>
        </w:tc>
        <w:tc>
          <w:tcPr>
            <w:tcW w:w="2540" w:type="dxa"/>
            <w:gridSpan w:val="3"/>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联系人</w:t>
            </w: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79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联系人手机号码</w:t>
            </w:r>
          </w:p>
        </w:tc>
        <w:tc>
          <w:tcPr>
            <w:tcW w:w="2540" w:type="dxa"/>
            <w:gridSpan w:val="3"/>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vMerge w:val="restart"/>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共同申请人1</w:t>
            </w: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单位名称（个人姓名）</w:t>
            </w:r>
          </w:p>
        </w:tc>
        <w:tc>
          <w:tcPr>
            <w:tcW w:w="179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825"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份额</w:t>
            </w:r>
          </w:p>
        </w:tc>
        <w:tc>
          <w:tcPr>
            <w:tcW w:w="1715"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righ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vMerge w:val="continue"/>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统一社会信用代码</w:t>
            </w:r>
          </w:p>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（身份证号码）</w:t>
            </w:r>
          </w:p>
        </w:tc>
        <w:tc>
          <w:tcPr>
            <w:tcW w:w="4335" w:type="dxa"/>
            <w:gridSpan w:val="6"/>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共同申请人n</w:t>
            </w: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单位名称（个人姓名）</w:t>
            </w:r>
          </w:p>
        </w:tc>
        <w:tc>
          <w:tcPr>
            <w:tcW w:w="179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825"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份额</w:t>
            </w:r>
          </w:p>
        </w:tc>
        <w:tc>
          <w:tcPr>
            <w:tcW w:w="1715"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righ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680"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2356"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统一社会信用代码</w:t>
            </w:r>
          </w:p>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（身份证号码）</w:t>
            </w:r>
          </w:p>
        </w:tc>
        <w:tc>
          <w:tcPr>
            <w:tcW w:w="4335" w:type="dxa"/>
            <w:gridSpan w:val="6"/>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项目基本情况</w:t>
            </w:r>
          </w:p>
        </w:tc>
        <w:tc>
          <w:tcPr>
            <w:tcW w:w="1578"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项目名称</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项目性质</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lang w:val="en"/>
              </w:rPr>
            </w:pPr>
            <w:r>
              <w:rPr>
                <w:rFonts w:hint="eastAsia" w:ascii="Times New Roman" w:hAnsi="Times New Roman" w:eastAsia="宋体" w:cs="宋体"/>
                <w:b w:val="0"/>
                <w:bCs w:val="0"/>
                <w:color w:val="auto"/>
                <w:sz w:val="21"/>
                <w:szCs w:val="21"/>
                <w:highlight w:val="none"/>
              </w:rPr>
              <w:t>□新建    □改建、扩建    □</w:t>
            </w:r>
            <w:r>
              <w:rPr>
                <w:rFonts w:hint="eastAsia" w:ascii="Times New Roman" w:hAnsi="Times New Roman" w:eastAsia="宋体" w:cs="宋体"/>
                <w:b w:val="0"/>
                <w:bCs w:val="0"/>
                <w:color w:val="auto"/>
                <w:sz w:val="21"/>
                <w:szCs w:val="21"/>
                <w:highlight w:val="none"/>
                <w:lang w:val="en"/>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项目概况</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运行期年取水量（合计）</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777" w:type="dxa"/>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水源1</w:t>
            </w: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水源类型</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□地表水       □地下水（□矿泉水  □地热水）   □</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取水地点</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left"/>
              <w:outlineLvl w:val="9"/>
              <w:rPr>
                <w:rFonts w:hint="eastAsia" w:ascii="Times New Roman" w:hAnsi="Times New Roman" w:eastAsia="宋体" w:cs="宋体"/>
                <w:b w:val="0"/>
                <w:bCs w:val="0"/>
                <w:color w:val="auto"/>
                <w:sz w:val="15"/>
                <w:szCs w:val="15"/>
                <w:highlight w:val="none"/>
              </w:rPr>
            </w:pP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省（自治区、直辖市）</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市（区</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县（区、市）</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乡（镇、街道）</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村（组）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取水口位置</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spacing w:line="260" w:lineRule="exact"/>
              <w:jc w:val="left"/>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年取水量</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spacing w:line="260" w:lineRule="exact"/>
              <w:jc w:val="left"/>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07" w:hRule="atLeast"/>
          <w:jc w:val="center"/>
        </w:trPr>
        <w:tc>
          <w:tcPr>
            <w:tcW w:w="777" w:type="dxa"/>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78" w:type="dxa"/>
            <w:gridSpan w:val="2"/>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取水工程（设施）类型（可多选）</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□闸 □坝  □渠道 □人工河道 □虹吸管 □水泵 □水井 □水电站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lang w:val="en"/>
              </w:rPr>
            </w:pP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 w:val="0"/>
                <w:bCs w:val="0"/>
                <w:color w:val="auto"/>
                <w:sz w:val="21"/>
                <w:szCs w:val="21"/>
                <w:highlight w:val="none"/>
                <w:lang w:val="en"/>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p>
        </w:tc>
        <w:tc>
          <w:tcPr>
            <w:tcW w:w="8269" w:type="dxa"/>
            <w:gridSpan w:val="10"/>
            <w:tcBorders>
              <w:tl2br w:val="nil"/>
              <w:tr2bl w:val="nil"/>
            </w:tcBorders>
            <w:noWrap w:val="0"/>
            <w:vAlign w:val="center"/>
          </w:tcPr>
          <w:p>
            <w:pPr>
              <w:widowControl w:val="0"/>
              <w:wordWrap/>
              <w:topLinePunct w:val="0"/>
              <w:bidi w:val="0"/>
              <w:adjustRightInd w:val="0"/>
              <w:snapToGrid w:val="0"/>
              <w:spacing w:line="260" w:lineRule="exact"/>
              <w:jc w:val="lef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397" w:hRule="atLeast"/>
          <w:jc w:val="center"/>
        </w:trPr>
        <w:tc>
          <w:tcPr>
            <w:tcW w:w="777"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水源n</w:t>
            </w:r>
          </w:p>
        </w:tc>
        <w:tc>
          <w:tcPr>
            <w:tcW w:w="8269" w:type="dxa"/>
            <w:gridSpan w:val="10"/>
            <w:tcBorders>
              <w:tl2br w:val="nil"/>
              <w:tr2bl w:val="nil"/>
            </w:tcBorders>
            <w:noWrap w:val="0"/>
            <w:vAlign w:val="center"/>
          </w:tcPr>
          <w:p>
            <w:pPr>
              <w:widowControl w:val="0"/>
              <w:wordWrap/>
              <w:topLinePunct w:val="0"/>
              <w:bidi w:val="0"/>
              <w:adjustRightInd w:val="0"/>
              <w:snapToGrid w:val="0"/>
              <w:spacing w:line="260" w:lineRule="exact"/>
              <w:jc w:val="lef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（同上）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施工期起止时间</w:t>
            </w:r>
          </w:p>
        </w:tc>
        <w:tc>
          <w:tcPr>
            <w:tcW w:w="6691" w:type="dxa"/>
            <w:gridSpan w:val="8"/>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从</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年</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月</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日至</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年</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月</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日</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施工期取水量（合计）</w:t>
            </w:r>
          </w:p>
        </w:tc>
        <w:tc>
          <w:tcPr>
            <w:tcW w:w="6691" w:type="dxa"/>
            <w:gridSpan w:val="8"/>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施工期取水量可不按年取水量填写，按施工期的总取水量填写</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813" w:type="dxa"/>
            <w:gridSpan w:val="2"/>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水源1</w:t>
            </w:r>
          </w:p>
        </w:tc>
        <w:tc>
          <w:tcPr>
            <w:tcW w:w="1542"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水源类型</w:t>
            </w:r>
          </w:p>
        </w:tc>
        <w:tc>
          <w:tcPr>
            <w:tcW w:w="6691" w:type="dxa"/>
            <w:gridSpan w:val="8"/>
            <w:tcBorders>
              <w:tl2br w:val="nil"/>
              <w:tr2bl w:val="nil"/>
            </w:tcBorders>
            <w:noWrap w:val="0"/>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□地表水       □地下水（□矿泉水  □地热水）   □</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813" w:type="dxa"/>
            <w:gridSpan w:val="2"/>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42"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取水地点</w:t>
            </w:r>
          </w:p>
        </w:tc>
        <w:tc>
          <w:tcPr>
            <w:tcW w:w="6691" w:type="dxa"/>
            <w:gridSpan w:val="8"/>
            <w:tcBorders>
              <w:tl2br w:val="nil"/>
              <w:tr2bl w:val="nil"/>
            </w:tcBorders>
            <w:noWrap w:val="0"/>
            <w:vAlign w:val="center"/>
          </w:tcPr>
          <w:p>
            <w:pPr>
              <w:widowControl w:val="0"/>
              <w:wordWrap/>
              <w:topLinePunct w:val="0"/>
              <w:bidi w:val="0"/>
              <w:adjustRightInd w:val="0"/>
              <w:snapToGrid w:val="0"/>
              <w:spacing w:line="260" w:lineRule="exact"/>
              <w:jc w:val="left"/>
              <w:outlineLvl w:val="9"/>
              <w:rPr>
                <w:rFonts w:hint="eastAsia" w:ascii="Times New Roman" w:hAnsi="Times New Roman" w:eastAsia="宋体" w:cs="宋体"/>
                <w:b w:val="0"/>
                <w:bCs w:val="0"/>
                <w:color w:val="auto"/>
                <w:sz w:val="15"/>
                <w:szCs w:val="15"/>
                <w:highlight w:val="none"/>
              </w:rPr>
            </w:pP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省（自治区、直辖市）</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市（区</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县（区、市）</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乡（镇、街道）</w:t>
            </w:r>
            <w:r>
              <w:rPr>
                <w:rFonts w:hint="eastAsia" w:ascii="Times New Roman" w:hAnsi="Times New Roman" w:eastAsia="宋体" w:cs="宋体"/>
                <w:b w:val="0"/>
                <w:bCs w:val="0"/>
                <w:color w:val="auto"/>
                <w:sz w:val="15"/>
                <w:szCs w:val="15"/>
                <w:highlight w:val="none"/>
                <w:u w:val="single"/>
              </w:rPr>
              <w:t xml:space="preserve">    </w:t>
            </w:r>
            <w:r>
              <w:rPr>
                <w:rFonts w:hint="eastAsia" w:ascii="Times New Roman" w:hAnsi="Times New Roman" w:eastAsia="宋体" w:cs="宋体"/>
                <w:b w:val="0"/>
                <w:bCs w:val="0"/>
                <w:color w:val="auto"/>
                <w:sz w:val="15"/>
                <w:szCs w:val="15"/>
                <w:highlight w:val="none"/>
              </w:rPr>
              <w:t>村（组）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813" w:type="dxa"/>
            <w:gridSpan w:val="2"/>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42"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取水口位置</w:t>
            </w:r>
          </w:p>
        </w:tc>
        <w:tc>
          <w:tcPr>
            <w:tcW w:w="6691" w:type="dxa"/>
            <w:gridSpan w:val="8"/>
            <w:tcBorders>
              <w:tl2br w:val="nil"/>
              <w:tr2bl w:val="nil"/>
            </w:tcBorders>
            <w:noWrap w:val="0"/>
            <w:vAlign w:val="center"/>
          </w:tcPr>
          <w:p>
            <w:pPr>
              <w:widowControl w:val="0"/>
              <w:wordWrap/>
              <w:topLinePunct w:val="0"/>
              <w:bidi w:val="0"/>
              <w:spacing w:line="260" w:lineRule="exact"/>
              <w:jc w:val="left"/>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813" w:type="dxa"/>
            <w:gridSpan w:val="2"/>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42"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取水量</w:t>
            </w:r>
          </w:p>
        </w:tc>
        <w:tc>
          <w:tcPr>
            <w:tcW w:w="6691" w:type="dxa"/>
            <w:gridSpan w:val="8"/>
            <w:tcBorders>
              <w:tl2br w:val="nil"/>
              <w:tr2bl w:val="nil"/>
            </w:tcBorders>
            <w:noWrap w:val="0"/>
            <w:vAlign w:val="center"/>
          </w:tcPr>
          <w:p>
            <w:pPr>
              <w:widowControl w:val="0"/>
              <w:wordWrap/>
              <w:topLinePunct w:val="0"/>
              <w:bidi w:val="0"/>
              <w:spacing w:line="260" w:lineRule="exact"/>
              <w:jc w:val="left"/>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020" w:hRule="atLeast"/>
          <w:jc w:val="center"/>
        </w:trPr>
        <w:tc>
          <w:tcPr>
            <w:tcW w:w="813" w:type="dxa"/>
            <w:gridSpan w:val="2"/>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542"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取水工程</w:t>
            </w:r>
          </w:p>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（设施）类型（可多选）</w:t>
            </w:r>
          </w:p>
        </w:tc>
        <w:tc>
          <w:tcPr>
            <w:tcW w:w="6691" w:type="dxa"/>
            <w:gridSpan w:val="8"/>
            <w:tcBorders>
              <w:tl2br w:val="nil"/>
              <w:tr2bl w:val="nil"/>
            </w:tcBorders>
            <w:noWrap w:val="0"/>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□闸 □坝  </w:t>
            </w:r>
            <w:r>
              <w:rPr>
                <w:rFonts w:hint="eastAsia" w:ascii="Times New Roman" w:hAnsi="Times New Roman" w:eastAsia="宋体" w:cs="宋体"/>
                <w:b w:val="0"/>
                <w:bCs w:val="0"/>
                <w:color w:val="auto"/>
                <w:sz w:val="21"/>
                <w:szCs w:val="21"/>
                <w:highlight w:val="none"/>
              </w:rPr>
              <w:sym w:font="Wingdings 2" w:char="0052"/>
            </w:r>
            <w:r>
              <w:rPr>
                <w:rFonts w:hint="eastAsia" w:ascii="Times New Roman" w:hAnsi="Times New Roman" w:eastAsia="宋体" w:cs="宋体"/>
                <w:b w:val="0"/>
                <w:bCs w:val="0"/>
                <w:color w:val="auto"/>
                <w:sz w:val="21"/>
                <w:szCs w:val="21"/>
                <w:highlight w:val="none"/>
              </w:rPr>
              <w:t xml:space="preserve">渠道 □人工河道 □虹吸管 □水泵 □水井 □水电站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lang w:val="en"/>
              </w:rPr>
            </w:pP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 w:val="0"/>
                <w:bCs w:val="0"/>
                <w:color w:val="auto"/>
                <w:sz w:val="21"/>
                <w:szCs w:val="21"/>
                <w:highlight w:val="none"/>
                <w:lang w:val="en"/>
              </w:rPr>
              <w:t>其他</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813"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p>
        </w:tc>
        <w:tc>
          <w:tcPr>
            <w:tcW w:w="8233" w:type="dxa"/>
            <w:gridSpan w:val="9"/>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lef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813" w:type="dxa"/>
            <w:gridSpan w:val="2"/>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水源n</w:t>
            </w:r>
          </w:p>
        </w:tc>
        <w:tc>
          <w:tcPr>
            <w:tcW w:w="8233" w:type="dxa"/>
            <w:gridSpan w:val="9"/>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（同上）</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申请事由</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67"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申请取水起始时间</w:t>
            </w:r>
          </w:p>
        </w:tc>
        <w:tc>
          <w:tcPr>
            <w:tcW w:w="3826" w:type="dxa"/>
            <w:gridSpan w:val="4"/>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   年     月     日</w:t>
            </w:r>
          </w:p>
        </w:tc>
        <w:tc>
          <w:tcPr>
            <w:tcW w:w="935" w:type="dxa"/>
            <w:gridSpan w:val="2"/>
            <w:tcBorders>
              <w:tl2br w:val="nil"/>
              <w:tr2bl w:val="nil"/>
            </w:tcBorders>
            <w:noWrap w:val="0"/>
            <w:vAlign w:val="center"/>
          </w:tcPr>
          <w:p>
            <w:pPr>
              <w:widowControl w:val="0"/>
              <w:wordWrap/>
              <w:topLinePunct w:val="0"/>
              <w:bidi w:val="0"/>
              <w:adjustRightInd w:val="0"/>
              <w:snapToGrid w:val="0"/>
              <w:spacing w:line="260" w:lineRule="exact"/>
              <w:ind w:left="169"/>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期限</w:t>
            </w:r>
          </w:p>
        </w:tc>
        <w:tc>
          <w:tcPr>
            <w:tcW w:w="1930" w:type="dxa"/>
            <w:gridSpan w:val="2"/>
            <w:tcBorders>
              <w:tl2br w:val="nil"/>
              <w:tr2bl w:val="nil"/>
            </w:tcBorders>
            <w:noWrap w:val="0"/>
            <w:vAlign w:val="center"/>
          </w:tcPr>
          <w:p>
            <w:pPr>
              <w:widowControl w:val="0"/>
              <w:wordWrap/>
              <w:topLinePunct w:val="0"/>
              <w:bidi w:val="0"/>
              <w:adjustRightInd w:val="0"/>
              <w:snapToGrid w:val="0"/>
              <w:spacing w:line="260" w:lineRule="exact"/>
              <w:ind w:left="169"/>
              <w:jc w:val="center"/>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310"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取水用途</w:t>
            </w:r>
          </w:p>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（可多选）</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□制水供水 □原水供水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□河道内生产用水（□水力发电 □航运 □河道内养殖 □河道内</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□生活用水 □建筑业用水 □服务业用水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□工业用水〔□一般工业用水 □火（核）电和</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rPr>
              <w:t xml:space="preserve">电力生产用水〕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□农业用水 □林业用水 □畜牧业用水 □渔业用水 </w:t>
            </w:r>
          </w:p>
          <w:p>
            <w:pPr>
              <w:widowControl w:val="0"/>
              <w:wordWrap/>
              <w:topLinePunct w:val="0"/>
              <w:bidi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□生态用水 □</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rPr>
              <w:t>用水（□水源热泵 □施工降水 □</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r>
              <w:rPr>
                <w:rFonts w:hint="eastAsia" w:ascii="Times New Roman" w:hAnsi="Times New Roman" w:eastAsia="宋体" w:cs="宋体"/>
                <w:b w:val="0"/>
                <w:bCs w:val="0"/>
                <w:color w:val="auto"/>
                <w:sz w:val="21"/>
                <w:szCs w:val="21"/>
                <w:highlight w:val="none"/>
              </w:rPr>
              <w:t>）</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964" w:hRule="atLeast"/>
          <w:jc w:val="center"/>
        </w:trPr>
        <w:tc>
          <w:tcPr>
            <w:tcW w:w="2355" w:type="dxa"/>
            <w:gridSpan w:val="3"/>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计量方式</w:t>
            </w:r>
          </w:p>
        </w:tc>
        <w:tc>
          <w:tcPr>
            <w:tcW w:w="1283"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□管道计量</w:t>
            </w:r>
          </w:p>
        </w:tc>
        <w:tc>
          <w:tcPr>
            <w:tcW w:w="5408" w:type="dxa"/>
            <w:gridSpan w:val="7"/>
            <w:tcBorders>
              <w:tl2br w:val="nil"/>
              <w:tr2bl w:val="nil"/>
            </w:tcBorders>
            <w:noWrap w:val="0"/>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□机械水表 □电子远传水表 □电磁流量计 □超声波流量计 □</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007"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283"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□明渠计量</w:t>
            </w:r>
          </w:p>
        </w:tc>
        <w:tc>
          <w:tcPr>
            <w:tcW w:w="5408" w:type="dxa"/>
            <w:gridSpan w:val="7"/>
            <w:tcBorders>
              <w:tl2br w:val="nil"/>
              <w:tr2bl w:val="nil"/>
            </w:tcBorders>
            <w:noWrap w:val="0"/>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□水工建筑物法 □流速面积法 □堰槽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□规则断面单水位推流 □规则断面单水位加流速仪推流 □走航式ADCP □水平式ADCP（H</w:t>
            </w:r>
            <w:r>
              <w:rPr>
                <w:rFonts w:hint="eastAsia" w:ascii="Times New Roman" w:hAnsi="Times New Roman" w:eastAsia="宋体" w:cs="宋体"/>
                <w:b w:val="0"/>
                <w:bCs w:val="0"/>
                <w:color w:val="auto"/>
                <w:sz w:val="21"/>
                <w:szCs w:val="21"/>
                <w:highlight w:val="none"/>
                <w:lang w:eastAsia="zh-CN"/>
              </w:rPr>
              <w:t>—</w:t>
            </w:r>
            <w:r>
              <w:rPr>
                <w:rFonts w:hint="eastAsia" w:ascii="Times New Roman" w:hAnsi="Times New Roman" w:eastAsia="宋体" w:cs="宋体"/>
                <w:b w:val="0"/>
                <w:bCs w:val="0"/>
                <w:color w:val="auto"/>
                <w:sz w:val="21"/>
                <w:szCs w:val="21"/>
                <w:highlight w:val="none"/>
              </w:rPr>
              <w:t>ADCP）</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□坐底式二线能坡法 □超声波时差法 </w:t>
            </w:r>
          </w:p>
          <w:p>
            <w:pPr>
              <w:widowControl w:val="0"/>
              <w:wordWrap/>
              <w:topLinePunct w:val="0"/>
              <w:bidi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 xml:space="preserve">□表面流速法 </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1297"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283"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rPr>
              <w:t>折算方式</w:t>
            </w:r>
          </w:p>
        </w:tc>
        <w:tc>
          <w:tcPr>
            <w:tcW w:w="5408" w:type="dxa"/>
            <w:gridSpan w:val="7"/>
            <w:tcBorders>
              <w:tl2br w:val="nil"/>
              <w:tr2bl w:val="nil"/>
            </w:tcBorders>
            <w:noWrap w:val="0"/>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□泵站机组效率曲线折算</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□发电机组效率曲线折算</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□行政单元机电井群以电折水</w:t>
            </w:r>
          </w:p>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 w:val="0"/>
                <w:bCs w:val="0"/>
                <w:color w:val="auto"/>
                <w:sz w:val="21"/>
                <w:szCs w:val="21"/>
                <w:highlight w:val="none"/>
                <w:lang w:val="en"/>
              </w:rPr>
              <w:t>其他</w:t>
            </w:r>
            <w:r>
              <w:rPr>
                <w:rFonts w:hint="eastAsia" w:ascii="Times New Roman" w:hAnsi="Times New Roman" w:eastAsia="宋体" w:cs="宋体"/>
                <w:b w:val="0"/>
                <w:bCs w:val="0"/>
                <w:color w:val="auto"/>
                <w:sz w:val="21"/>
                <w:szCs w:val="21"/>
                <w:highlight w:val="none"/>
                <w:u w:val="single"/>
              </w:rPr>
              <w:t xml:space="preserve">         </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86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1283" w:type="dxa"/>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数据传输</w:t>
            </w:r>
          </w:p>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方式</w:t>
            </w:r>
          </w:p>
        </w:tc>
        <w:tc>
          <w:tcPr>
            <w:tcW w:w="5408" w:type="dxa"/>
            <w:gridSpan w:val="7"/>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□在线      □非在线</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790"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年退水量</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退水方式和排放去向</w:t>
            </w:r>
          </w:p>
        </w:tc>
        <w:tc>
          <w:tcPr>
            <w:tcW w:w="3144" w:type="dxa"/>
            <w:gridSpan w:val="3"/>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□企业污水处理厂处理</w:t>
            </w:r>
          </w:p>
        </w:tc>
        <w:tc>
          <w:tcPr>
            <w:tcW w:w="3547" w:type="dxa"/>
            <w:gridSpan w:val="5"/>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污水处理厂名称：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3144"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p>
        </w:tc>
        <w:tc>
          <w:tcPr>
            <w:tcW w:w="3547" w:type="dxa"/>
            <w:gridSpan w:val="5"/>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污水处理厂地址：</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□公共污水收集管网</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3144" w:type="dxa"/>
            <w:gridSpan w:val="3"/>
            <w:vMerge w:val="restart"/>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□达标处理后直接排入江河湖库</w:t>
            </w:r>
          </w:p>
        </w:tc>
        <w:tc>
          <w:tcPr>
            <w:tcW w:w="3547" w:type="dxa"/>
            <w:gridSpan w:val="5"/>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受纳水体名称：</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3144"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p>
        </w:tc>
        <w:tc>
          <w:tcPr>
            <w:tcW w:w="3547" w:type="dxa"/>
            <w:gridSpan w:val="5"/>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受纳水体功能目标：</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3144"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p>
        </w:tc>
        <w:tc>
          <w:tcPr>
            <w:tcW w:w="3547" w:type="dxa"/>
            <w:gridSpan w:val="5"/>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退水地点：</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510" w:hRule="atLeast"/>
          <w:jc w:val="center"/>
        </w:trPr>
        <w:tc>
          <w:tcPr>
            <w:tcW w:w="2355" w:type="dxa"/>
            <w:gridSpan w:val="3"/>
            <w:vMerge w:val="continue"/>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p>
        </w:tc>
        <w:tc>
          <w:tcPr>
            <w:tcW w:w="3144"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lang w:val="en"/>
              </w:rPr>
            </w:pPr>
            <w:r>
              <w:rPr>
                <w:rFonts w:hint="eastAsia" w:ascii="Times New Roman" w:hAnsi="Times New Roman" w:eastAsia="宋体" w:cs="宋体"/>
                <w:b w:val="0"/>
                <w:bCs w:val="0"/>
                <w:color w:val="auto"/>
                <w:sz w:val="21"/>
                <w:szCs w:val="21"/>
                <w:highlight w:val="none"/>
              </w:rPr>
              <w:t>□</w:t>
            </w:r>
            <w:r>
              <w:rPr>
                <w:rFonts w:hint="eastAsia" w:ascii="Times New Roman" w:hAnsi="Times New Roman" w:eastAsia="宋体" w:cs="宋体"/>
                <w:b w:val="0"/>
                <w:bCs w:val="0"/>
                <w:color w:val="auto"/>
                <w:sz w:val="21"/>
                <w:szCs w:val="21"/>
                <w:highlight w:val="none"/>
                <w:lang w:val="en"/>
              </w:rPr>
              <w:t>其他</w:t>
            </w:r>
          </w:p>
        </w:tc>
        <w:tc>
          <w:tcPr>
            <w:tcW w:w="3547" w:type="dxa"/>
            <w:gridSpan w:val="5"/>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具体说明：</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cantSplit/>
          <w:trHeight w:val="2438" w:hRule="atLeast"/>
          <w:jc w:val="center"/>
        </w:trPr>
        <w:tc>
          <w:tcPr>
            <w:tcW w:w="2355" w:type="dxa"/>
            <w:gridSpan w:val="3"/>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jc w:val="center"/>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承诺</w:t>
            </w:r>
          </w:p>
        </w:tc>
        <w:tc>
          <w:tcPr>
            <w:tcW w:w="6691" w:type="dxa"/>
            <w:gridSpan w:val="8"/>
            <w:tcBorders>
              <w:tl2br w:val="nil"/>
              <w:tr2bl w:val="nil"/>
            </w:tcBorders>
            <w:noWrap w:val="0"/>
            <w:tcMar>
              <w:top w:w="0" w:type="dxa"/>
              <w:left w:w="108" w:type="dxa"/>
              <w:bottom w:w="0" w:type="dxa"/>
              <w:right w:w="108" w:type="dxa"/>
            </w:tcMar>
            <w:vAlign w:val="center"/>
          </w:tcPr>
          <w:p>
            <w:pPr>
              <w:widowControl w:val="0"/>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我单位（本人）承诺：</w:t>
            </w:r>
          </w:p>
          <w:p>
            <w:pPr>
              <w:widowControl w:val="0"/>
              <w:numPr>
                <w:ilvl w:val="0"/>
                <w:numId w:val="4"/>
              </w:numPr>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对办理事项清楚了解</w:t>
            </w:r>
          </w:p>
          <w:p>
            <w:pPr>
              <w:widowControl w:val="0"/>
              <w:numPr>
                <w:ilvl w:val="0"/>
                <w:numId w:val="4"/>
              </w:numPr>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提供的申请材料真实有效</w:t>
            </w:r>
          </w:p>
          <w:p>
            <w:pPr>
              <w:widowControl w:val="0"/>
              <w:numPr>
                <w:ilvl w:val="0"/>
                <w:numId w:val="4"/>
              </w:numPr>
              <w:wordWrap/>
              <w:topLinePunct w:val="0"/>
              <w:bidi w:val="0"/>
              <w:adjustRightInd w:val="0"/>
              <w:snapToGrid w:val="0"/>
              <w:spacing w:line="260" w:lineRule="exact"/>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严格遵守国家法律法规和水行政主管部门的各项要求，确保取水、用水、节水符合国家产业政策和水行政主管部门管理要求。</w:t>
            </w:r>
          </w:p>
          <w:p>
            <w:pPr>
              <w:widowControl w:val="0"/>
              <w:wordWrap/>
              <w:topLinePunct w:val="0"/>
              <w:bidi w:val="0"/>
              <w:spacing w:line="260" w:lineRule="exact"/>
              <w:outlineLvl w:val="9"/>
              <w:rPr>
                <w:rFonts w:hint="eastAsia" w:ascii="Times New Roman" w:hAnsi="Times New Roman" w:eastAsia="宋体" w:cs="宋体"/>
                <w:b w:val="0"/>
                <w:bCs w:val="0"/>
                <w:color w:val="auto"/>
                <w:sz w:val="21"/>
                <w:szCs w:val="21"/>
                <w:highlight w:val="none"/>
              </w:rPr>
            </w:pPr>
          </w:p>
          <w:p>
            <w:pPr>
              <w:widowControl w:val="0"/>
              <w:wordWrap/>
              <w:topLinePunct w:val="0"/>
              <w:bidi w:val="0"/>
              <w:adjustRightInd w:val="0"/>
              <w:snapToGrid w:val="0"/>
              <w:spacing w:line="260" w:lineRule="exact"/>
              <w:ind w:firstLine="2625" w:firstLineChars="1250"/>
              <w:outlineLvl w:val="9"/>
              <w:rPr>
                <w:rFonts w:hint="eastAsia" w:ascii="Times New Roman" w:hAnsi="Times New Roman" w:eastAsia="宋体" w:cs="宋体"/>
                <w:b w:val="0"/>
                <w:bCs w:val="0"/>
                <w:color w:val="auto"/>
                <w:sz w:val="21"/>
                <w:szCs w:val="21"/>
                <w:highlight w:val="none"/>
              </w:rPr>
            </w:pPr>
            <w:r>
              <w:rPr>
                <w:rFonts w:hint="eastAsia" w:ascii="Times New Roman" w:hAnsi="Times New Roman" w:eastAsia="宋体" w:cs="宋体"/>
                <w:b w:val="0"/>
                <w:bCs w:val="0"/>
                <w:color w:val="auto"/>
                <w:sz w:val="21"/>
                <w:szCs w:val="21"/>
                <w:highlight w:val="none"/>
              </w:rPr>
              <w:t>承诺人（法人代表签章）：</w:t>
            </w:r>
            <w:r>
              <w:rPr>
                <w:rFonts w:hint="eastAsia" w:ascii="Times New Roman" w:hAnsi="Times New Roman" w:eastAsia="宋体" w:cs="宋体"/>
                <w:b w:val="0"/>
                <w:bCs w:val="0"/>
                <w:color w:val="auto"/>
                <w:sz w:val="21"/>
                <w:szCs w:val="21"/>
                <w:highlight w:val="none"/>
                <w:u w:val="single"/>
              </w:rPr>
              <w:t xml:space="preserve">          </w:t>
            </w:r>
          </w:p>
        </w:tc>
      </w:tr>
    </w:tbl>
    <w:p>
      <w:pPr>
        <w:widowControl w:val="0"/>
        <w:wordWrap/>
        <w:topLinePunct w:val="0"/>
        <w:bidi w:val="0"/>
        <w:adjustRightInd w:val="0"/>
        <w:snapToGrid w:val="0"/>
        <w:spacing w:line="400" w:lineRule="exact"/>
        <w:outlineLvl w:val="9"/>
        <w:rPr>
          <w:rFonts w:ascii="Times New Roman" w:hAnsi="Times New Roman"/>
          <w:b w:val="0"/>
          <w:bCs w:val="0"/>
          <w:vanish/>
          <w:color w:val="auto"/>
          <w:highlight w:val="none"/>
        </w:rPr>
      </w:pPr>
    </w:p>
    <w:p>
      <w:pPr>
        <w:numPr>
          <w:ilvl w:val="1"/>
          <w:numId w:val="0"/>
        </w:numPr>
        <w:ind w:leftChars="0"/>
        <w:outlineLvl w:val="9"/>
        <w:rPr>
          <w:rFonts w:ascii="Times New Roman" w:hAnsi="Times New Roman"/>
          <w:color w:val="auto"/>
          <w:highlight w:val="none"/>
        </w:rPr>
        <w:sectPr>
          <w:footerReference r:id="rId5" w:type="default"/>
          <w:pgSz w:w="11906" w:h="16838"/>
          <w:pgMar w:top="1984" w:right="1446" w:bottom="1644" w:left="1446" w:header="851" w:footer="1474" w:gutter="0"/>
          <w:pgBorders>
            <w:top w:val="none" w:sz="0" w:space="0"/>
            <w:left w:val="none" w:sz="0" w:space="0"/>
            <w:bottom w:val="none" w:sz="0" w:space="0"/>
            <w:right w:val="none" w:sz="0" w:space="0"/>
          </w:pgBorders>
          <w:pgNumType w:fmt="decimal"/>
          <w:cols w:space="720" w:num="1"/>
          <w:rtlGutter w:val="0"/>
          <w:docGrid w:type="lines" w:linePitch="439" w:charSpace="0"/>
        </w:sectPr>
      </w:pP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Style w:val="11"/>
          <w:rFonts w:hint="default" w:ascii="Times New Roman" w:hAnsi="Times New Roman" w:eastAsia="方正黑体_GBK" w:cs="Times New Roman"/>
          <w:b w:val="0"/>
          <w:bCs w:val="0"/>
          <w:snapToGrid w:val="0"/>
          <w:color w:val="auto"/>
          <w:sz w:val="32"/>
          <w:szCs w:val="32"/>
          <w:highlight w:val="none"/>
          <w:lang w:val="en-US" w:eastAsia="zh-CN"/>
        </w:rPr>
      </w:pPr>
      <w:r>
        <w:rPr>
          <w:rStyle w:val="11"/>
          <w:rFonts w:hint="default" w:ascii="Times New Roman" w:hAnsi="Times New Roman" w:eastAsia="方正黑体_GBK" w:cs="Times New Roman"/>
          <w:b w:val="0"/>
          <w:bCs w:val="0"/>
          <w:snapToGrid w:val="0"/>
          <w:color w:val="auto"/>
          <w:sz w:val="32"/>
          <w:szCs w:val="32"/>
          <w:highlight w:val="none"/>
        </w:rPr>
        <w:t>附录</w:t>
      </w:r>
      <w:r>
        <w:rPr>
          <w:rStyle w:val="11"/>
          <w:rFonts w:hint="default" w:ascii="Times New Roman" w:hAnsi="Times New Roman" w:eastAsia="方正黑体_GBK" w:cs="Times New Roman"/>
          <w:b w:val="0"/>
          <w:bCs w:val="0"/>
          <w:snapToGrid w:val="0"/>
          <w:color w:val="auto"/>
          <w:sz w:val="32"/>
          <w:szCs w:val="32"/>
          <w:highlight w:val="none"/>
          <w:lang w:val="en-US" w:eastAsia="zh-CN"/>
        </w:rPr>
        <w:t>3</w:t>
      </w:r>
    </w:p>
    <w:p>
      <w:pPr>
        <w:pStyle w:val="2"/>
        <w:ind w:left="0" w:leftChars="0" w:firstLine="0" w:firstLineChars="0"/>
        <w:rPr>
          <w:rFonts w:hint="default" w:ascii="Times New Roman" w:hAnsi="Times New Roman"/>
          <w:color w:val="auto"/>
          <w:highlight w:val="none"/>
          <w:lang w:val="en-US" w:eastAsia="zh-CN"/>
        </w:rPr>
      </w:pPr>
    </w:p>
    <w:p>
      <w:pPr>
        <w:pStyle w:val="3"/>
        <w:rPr>
          <w:rFonts w:hint="default"/>
          <w:color w:val="auto"/>
          <w:highlight w:val="none"/>
          <w:lang w:val="en-US" w:eastAsia="zh-CN"/>
        </w:rPr>
      </w:pPr>
    </w:p>
    <w:p>
      <w:pPr>
        <w:spacing w:beforeLines="0" w:afterLines="0"/>
        <w:jc w:val="center"/>
        <w:outlineLvl w:val="0"/>
        <w:rPr>
          <w:rFonts w:hint="eastAsia" w:ascii="Times New Roman" w:hAnsi="Times New Roman" w:eastAsia="黑体"/>
          <w:color w:val="auto"/>
          <w:sz w:val="72"/>
          <w:highlight w:val="none"/>
        </w:rPr>
      </w:pPr>
      <w:bookmarkStart w:id="14" w:name="_Toc1748100751"/>
      <w:bookmarkStart w:id="15" w:name="_Toc1318785401"/>
    </w:p>
    <w:p>
      <w:pPr>
        <w:spacing w:beforeLines="0" w:afterLines="0"/>
        <w:jc w:val="center"/>
        <w:outlineLvl w:val="0"/>
        <w:rPr>
          <w:rFonts w:hint="eastAsia" w:ascii="Times New Roman" w:hAnsi="Times New Roman" w:eastAsia="黑体"/>
          <w:color w:val="auto"/>
          <w:sz w:val="72"/>
          <w:highlight w:val="none"/>
        </w:rPr>
      </w:pPr>
      <w:r>
        <w:rPr>
          <w:rFonts w:hint="eastAsia" w:ascii="Times New Roman" w:hAnsi="Times New Roman" w:eastAsia="黑体"/>
          <w:color w:val="auto"/>
          <w:sz w:val="72"/>
          <w:highlight w:val="none"/>
        </w:rPr>
        <w:t>取 水 许 可 证 申 领 表</w:t>
      </w:r>
      <w:bookmarkEnd w:id="14"/>
      <w:bookmarkEnd w:id="15"/>
    </w:p>
    <w:p>
      <w:pPr>
        <w:spacing w:beforeLines="0" w:afterLines="0"/>
        <w:rPr>
          <w:rFonts w:hint="eastAsia" w:ascii="Times New Roman" w:hAnsi="Times New Roman" w:eastAsia="仿宋_GB2312"/>
          <w:color w:val="auto"/>
          <w:sz w:val="28"/>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rPr>
          <w:rFonts w:hint="default" w:ascii="Times New Roman" w:hAnsi="Times New Roman"/>
          <w:color w:val="auto"/>
          <w:sz w:val="21"/>
          <w:highlight w:val="none"/>
        </w:rPr>
      </w:pPr>
    </w:p>
    <w:p>
      <w:pPr>
        <w:spacing w:beforeLines="0" w:afterLines="0"/>
        <w:ind w:firstLine="2070"/>
        <w:rPr>
          <w:rFonts w:hint="default" w:ascii="Times New Roman" w:hAnsi="Times New Roman"/>
          <w:color w:val="auto"/>
          <w:sz w:val="21"/>
          <w:highlight w:val="none"/>
        </w:rPr>
      </w:pPr>
    </w:p>
    <w:p>
      <w:pPr>
        <w:spacing w:beforeLines="0" w:afterLines="0"/>
        <w:ind w:firstLine="2070"/>
        <w:rPr>
          <w:rFonts w:hint="default" w:ascii="Times New Roman" w:hAnsi="Times New Roman"/>
          <w:color w:val="auto"/>
          <w:sz w:val="21"/>
          <w:highlight w:val="none"/>
        </w:rPr>
      </w:pPr>
    </w:p>
    <w:p>
      <w:pPr>
        <w:adjustRightInd w:val="0"/>
        <w:snapToGrid w:val="0"/>
        <w:spacing w:beforeLines="0" w:afterLines="0" w:line="360" w:lineRule="auto"/>
        <w:ind w:firstLine="1600" w:firstLineChars="500"/>
        <w:outlineLvl w:val="0"/>
        <w:rPr>
          <w:rFonts w:hint="default" w:ascii="Times New Roman" w:hAnsi="Times New Roman" w:eastAsia="黑体"/>
          <w:color w:val="auto"/>
          <w:sz w:val="32"/>
          <w:highlight w:val="none"/>
          <w:u w:val="single"/>
        </w:rPr>
      </w:pPr>
      <w:bookmarkStart w:id="16" w:name="_Toc266407585"/>
      <w:bookmarkStart w:id="17" w:name="_Toc2119747666"/>
      <w:r>
        <w:rPr>
          <w:rFonts w:hint="eastAsia" w:ascii="Times New Roman" w:hAnsi="Times New Roman" w:eastAsia="黑体"/>
          <w:color w:val="auto"/>
          <w:sz w:val="32"/>
          <w:highlight w:val="none"/>
        </w:rPr>
        <w:t>申请人（盖章）</w:t>
      </w:r>
      <w:bookmarkEnd w:id="16"/>
      <w:bookmarkEnd w:id="17"/>
      <w:r>
        <w:rPr>
          <w:rFonts w:hint="default" w:ascii="Times New Roman" w:hAnsi="Times New Roman" w:eastAsia="黑体"/>
          <w:color w:val="auto"/>
          <w:sz w:val="32"/>
          <w:highlight w:val="none"/>
          <w:u w:val="single"/>
        </w:rPr>
        <w:t xml:space="preserve">                      </w:t>
      </w:r>
    </w:p>
    <w:p>
      <w:pPr>
        <w:adjustRightInd w:val="0"/>
        <w:snapToGrid w:val="0"/>
        <w:spacing w:beforeLines="0" w:afterLines="0" w:line="360" w:lineRule="auto"/>
        <w:ind w:firstLine="1600" w:firstLineChars="500"/>
        <w:outlineLvl w:val="0"/>
        <w:rPr>
          <w:rFonts w:hint="default" w:ascii="Times New Roman" w:hAnsi="Times New Roman" w:eastAsia="黑体"/>
          <w:color w:val="auto"/>
          <w:sz w:val="32"/>
          <w:highlight w:val="none"/>
          <w:u w:val="single"/>
        </w:rPr>
      </w:pPr>
      <w:bookmarkStart w:id="18" w:name="_Toc242431351"/>
      <w:bookmarkStart w:id="19" w:name="_Toc1256243665"/>
      <w:r>
        <w:rPr>
          <w:rFonts w:hint="eastAsia" w:ascii="Times New Roman" w:hAnsi="Times New Roman" w:eastAsia="黑体"/>
          <w:color w:val="auto"/>
          <w:sz w:val="32"/>
          <w:highlight w:val="none"/>
        </w:rPr>
        <w:t>申请日期</w:t>
      </w:r>
      <w:bookmarkEnd w:id="18"/>
      <w:bookmarkEnd w:id="19"/>
      <w:r>
        <w:rPr>
          <w:rFonts w:hint="default" w:ascii="Times New Roman" w:hAnsi="Times New Roman" w:eastAsia="黑体"/>
          <w:color w:val="auto"/>
          <w:sz w:val="32"/>
          <w:highlight w:val="none"/>
          <w:u w:val="single"/>
        </w:rPr>
        <w:t xml:space="preserve">                            </w:t>
      </w:r>
      <w:r>
        <w:rPr>
          <w:rFonts w:hint="default" w:ascii="Times New Roman" w:hAnsi="Times New Roman" w:eastAsia="黑体"/>
          <w:color w:val="auto"/>
          <w:sz w:val="32"/>
          <w:highlight w:val="none"/>
        </w:rPr>
        <w:t xml:space="preserve"> </w:t>
      </w:r>
    </w:p>
    <w:p>
      <w:pPr>
        <w:spacing w:beforeLines="0" w:afterLines="0"/>
        <w:ind w:firstLine="2070"/>
        <w:rPr>
          <w:rFonts w:hint="default" w:ascii="Times New Roman" w:hAnsi="Times New Roman" w:eastAsia="黑体"/>
          <w:color w:val="auto"/>
          <w:sz w:val="32"/>
          <w:highlight w:val="none"/>
        </w:rPr>
      </w:pPr>
    </w:p>
    <w:p>
      <w:pPr>
        <w:spacing w:beforeLines="0" w:afterLines="0"/>
        <w:ind w:firstLine="2070"/>
        <w:rPr>
          <w:rFonts w:hint="default" w:ascii="Times New Roman" w:hAnsi="Times New Roman" w:eastAsia="黑体"/>
          <w:color w:val="auto"/>
          <w:sz w:val="32"/>
          <w:highlight w:val="none"/>
        </w:rPr>
      </w:pPr>
    </w:p>
    <w:p>
      <w:pPr>
        <w:spacing w:beforeLines="0" w:afterLines="0"/>
        <w:ind w:firstLine="2070"/>
        <w:rPr>
          <w:rFonts w:hint="default" w:ascii="Times New Roman" w:hAnsi="Times New Roman" w:eastAsia="黑体"/>
          <w:color w:val="auto"/>
          <w:sz w:val="32"/>
          <w:highlight w:val="none"/>
        </w:rPr>
      </w:pPr>
    </w:p>
    <w:p>
      <w:pPr>
        <w:spacing w:beforeLines="0" w:afterLines="0"/>
        <w:jc w:val="center"/>
        <w:outlineLvl w:val="0"/>
        <w:rPr>
          <w:rFonts w:hint="default" w:ascii="Times New Roman" w:hAnsi="Times New Roman" w:eastAsia="黑体"/>
          <w:color w:val="auto"/>
          <w:sz w:val="32"/>
          <w:highlight w:val="none"/>
        </w:rPr>
      </w:pPr>
      <w:bookmarkStart w:id="20" w:name="_Toc1337613243"/>
      <w:bookmarkStart w:id="21" w:name="_Toc666258391"/>
      <w:r>
        <w:rPr>
          <w:rFonts w:hint="eastAsia" w:ascii="Times New Roman" w:hAnsi="Times New Roman" w:eastAsia="黑体"/>
          <w:color w:val="auto"/>
          <w:sz w:val="32"/>
          <w:highlight w:val="none"/>
        </w:rPr>
        <w:t>中华人民共和国水利部监制</w:t>
      </w:r>
      <w:bookmarkEnd w:id="20"/>
      <w:bookmarkEnd w:id="21"/>
    </w:p>
    <w:p>
      <w:pPr>
        <w:spacing w:beforeLines="0" w:afterLines="0"/>
        <w:rPr>
          <w:rFonts w:hint="eastAsia" w:ascii="Times New Roman" w:hAnsi="Times New Roman" w:eastAsia="黑体"/>
          <w:color w:val="auto"/>
          <w:sz w:val="32"/>
          <w:highlight w:val="none"/>
        </w:rPr>
      </w:pPr>
    </w:p>
    <w:p>
      <w:pPr>
        <w:spacing w:beforeLines="0" w:afterLines="0"/>
        <w:jc w:val="center"/>
        <w:rPr>
          <w:rFonts w:hint="eastAsia" w:ascii="Times New Roman" w:hAnsi="Times New Roman" w:eastAsia="黑体"/>
          <w:color w:val="auto"/>
          <w:sz w:val="28"/>
          <w:highlight w:val="none"/>
        </w:rPr>
      </w:pPr>
      <w:r>
        <w:rPr>
          <w:rFonts w:hint="eastAsia" w:ascii="Times New Roman" w:hAnsi="Times New Roman" w:eastAsia="黑体"/>
          <w:color w:val="auto"/>
          <w:sz w:val="32"/>
          <w:highlight w:val="none"/>
        </w:rPr>
        <w:t>说  明</w:t>
      </w:r>
    </w:p>
    <w:p>
      <w:pPr>
        <w:spacing w:beforeLines="0" w:afterLines="0" w:line="360" w:lineRule="auto"/>
        <w:ind w:firstLine="480" w:firstLineChars="200"/>
        <w:rPr>
          <w:rFonts w:hint="default"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根据</w:t>
      </w:r>
      <w:r>
        <w:rPr>
          <w:rFonts w:hint="eastAsia" w:ascii="Times New Roman" w:hAnsi="Times New Roman"/>
          <w:color w:val="auto"/>
          <w:sz w:val="24"/>
          <w:highlight w:val="none"/>
        </w:rPr>
        <w:t>《取水许可和水资源费征收管理条例》</w:t>
      </w:r>
      <w:r>
        <w:rPr>
          <w:rFonts w:hint="eastAsia" w:ascii="Times New Roman" w:hAnsi="Times New Roman"/>
          <w:color w:val="auto"/>
          <w:sz w:val="24"/>
          <w:highlight w:val="none"/>
          <w:lang w:val="en-US" w:eastAsia="zh-CN"/>
        </w:rPr>
        <w:t>和</w:t>
      </w:r>
      <w:r>
        <w:rPr>
          <w:rFonts w:hint="eastAsia" w:ascii="Times New Roman" w:hAnsi="Times New Roman"/>
          <w:color w:val="auto"/>
          <w:sz w:val="24"/>
          <w:highlight w:val="none"/>
        </w:rPr>
        <w:t>《取水许可管理办法》</w:t>
      </w:r>
      <w:r>
        <w:rPr>
          <w:rFonts w:hint="eastAsia" w:ascii="Times New Roman" w:hAnsi="Times New Roman"/>
          <w:color w:val="auto"/>
          <w:sz w:val="24"/>
          <w:highlight w:val="none"/>
          <w:lang w:val="en-US" w:eastAsia="zh-CN"/>
        </w:rPr>
        <w:t>规定，</w:t>
      </w:r>
      <w:r>
        <w:rPr>
          <w:rFonts w:hint="eastAsia" w:ascii="Times New Roman" w:hAnsi="Times New Roman"/>
          <w:color w:val="auto"/>
          <w:sz w:val="24"/>
          <w:highlight w:val="none"/>
        </w:rPr>
        <w:t>取水工程或者设施竣工试运行满30日</w:t>
      </w:r>
      <w:r>
        <w:rPr>
          <w:rFonts w:hint="eastAsia" w:ascii="Times New Roman" w:hAnsi="Times New Roman"/>
          <w:color w:val="auto"/>
          <w:sz w:val="24"/>
          <w:highlight w:val="none"/>
          <w:lang w:val="en-US" w:eastAsia="zh-CN"/>
        </w:rPr>
        <w:t>后</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rPr>
        <w:t>申请人应当按照国务院水行政主管部门的规定，</w:t>
      </w:r>
      <w:r>
        <w:rPr>
          <w:rFonts w:hint="eastAsia" w:ascii="Times New Roman" w:hAnsi="Times New Roman"/>
          <w:color w:val="auto"/>
          <w:sz w:val="24"/>
          <w:highlight w:val="none"/>
          <w:lang w:val="en-US" w:eastAsia="zh-CN"/>
        </w:rPr>
        <w:t>填写《取水许可证申领表》，</w:t>
      </w:r>
      <w:r>
        <w:rPr>
          <w:rFonts w:hint="eastAsia" w:ascii="Times New Roman" w:hAnsi="Times New Roman"/>
          <w:color w:val="auto"/>
          <w:sz w:val="24"/>
          <w:highlight w:val="none"/>
        </w:rPr>
        <w:t>申请核发取水许可证</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并提供以下材料：</w:t>
      </w:r>
    </w:p>
    <w:p>
      <w:pPr>
        <w:spacing w:beforeLines="0" w:afterLines="0"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（一）建设项目的批准或者核准文件；</w:t>
      </w:r>
    </w:p>
    <w:p>
      <w:pPr>
        <w:spacing w:beforeLines="0" w:afterLines="0"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（二）取水申请批准文件；</w:t>
      </w:r>
    </w:p>
    <w:p>
      <w:pPr>
        <w:spacing w:beforeLines="0" w:afterLines="0" w:line="360" w:lineRule="auto"/>
        <w:ind w:firstLine="480" w:firstLineChars="200"/>
        <w:rPr>
          <w:rFonts w:hint="default" w:ascii="Times New Roman" w:hAnsi="Times New Roman"/>
          <w:color w:val="auto"/>
          <w:sz w:val="24"/>
          <w:highlight w:val="none"/>
        </w:rPr>
      </w:pPr>
      <w:r>
        <w:rPr>
          <w:rFonts w:hint="eastAsia" w:ascii="Times New Roman" w:hAnsi="Times New Roman"/>
          <w:color w:val="auto"/>
          <w:sz w:val="24"/>
          <w:highlight w:val="none"/>
        </w:rPr>
        <w:t>（三）</w:t>
      </w:r>
      <w:r>
        <w:rPr>
          <w:rFonts w:hint="eastAsia" w:ascii="Times New Roman" w:hAnsi="Times New Roman"/>
          <w:color w:val="auto"/>
          <w:sz w:val="24"/>
          <w:highlight w:val="none"/>
          <w:lang w:val="en-US" w:eastAsia="zh-CN"/>
        </w:rPr>
        <w:t>取水工程（设施）的地形图，竣工后的取水工程（设施）平面布置图、管线布置图、配置图等；</w:t>
      </w:r>
    </w:p>
    <w:p>
      <w:pPr>
        <w:spacing w:beforeLines="0" w:afterLines="0"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（四）取水计量设施的</w:t>
      </w:r>
      <w:r>
        <w:rPr>
          <w:rFonts w:hint="eastAsia" w:ascii="Times New Roman" w:hAnsi="Times New Roman"/>
          <w:color w:val="auto"/>
          <w:sz w:val="24"/>
          <w:highlight w:val="none"/>
          <w:lang w:val="en-US" w:eastAsia="zh-CN"/>
        </w:rPr>
        <w:t>信息、照片及检定校准证明材料</w:t>
      </w:r>
      <w:r>
        <w:rPr>
          <w:rFonts w:hint="eastAsia" w:ascii="Times New Roman" w:hAnsi="Times New Roman"/>
          <w:color w:val="auto"/>
          <w:sz w:val="24"/>
          <w:highlight w:val="none"/>
        </w:rPr>
        <w:t>；</w:t>
      </w:r>
    </w:p>
    <w:p>
      <w:pPr>
        <w:spacing w:beforeLines="0" w:afterLines="0"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五</w:t>
      </w:r>
      <w:r>
        <w:rPr>
          <w:rFonts w:hint="eastAsia" w:ascii="Times New Roman" w:hAnsi="Times New Roman"/>
          <w:color w:val="auto"/>
          <w:sz w:val="24"/>
          <w:highlight w:val="none"/>
        </w:rPr>
        <w:t>）</w:t>
      </w:r>
      <w:r>
        <w:rPr>
          <w:rFonts w:hint="eastAsia" w:ascii="Times New Roman" w:hAnsi="Times New Roman"/>
          <w:color w:val="auto"/>
          <w:sz w:val="24"/>
          <w:highlight w:val="none"/>
          <w:lang w:val="en-US" w:eastAsia="zh-CN"/>
        </w:rPr>
        <w:t>试运行期间的取水量</w:t>
      </w:r>
      <w:r>
        <w:rPr>
          <w:rFonts w:hint="eastAsia" w:ascii="Times New Roman" w:hAnsi="Times New Roman"/>
          <w:color w:val="auto"/>
          <w:sz w:val="24"/>
          <w:highlight w:val="none"/>
        </w:rPr>
        <w:t>、退水</w:t>
      </w:r>
      <w:r>
        <w:rPr>
          <w:rFonts w:hint="eastAsia" w:ascii="Times New Roman" w:hAnsi="Times New Roman"/>
          <w:color w:val="auto"/>
          <w:sz w:val="24"/>
          <w:highlight w:val="none"/>
          <w:lang w:val="en-US" w:eastAsia="zh-CN"/>
        </w:rPr>
        <w:t>量及水质监测报告。</w:t>
      </w:r>
    </w:p>
    <w:p>
      <w:pPr>
        <w:spacing w:beforeLines="0" w:afterLines="0"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拦河闸坝等蓄水工程，还应当提交经地方人民政府水行政主管部门或者流域管理机构批准的蓄水调度运行方案。</w:t>
      </w:r>
    </w:p>
    <w:p>
      <w:pPr>
        <w:spacing w:beforeLines="0" w:afterLines="0" w:line="360" w:lineRule="auto"/>
        <w:ind w:firstLine="480" w:firstLineChars="200"/>
        <w:rPr>
          <w:rFonts w:hint="eastAsia" w:ascii="Times New Roman" w:hAnsi="Times New Roman"/>
          <w:color w:val="auto"/>
          <w:sz w:val="24"/>
          <w:highlight w:val="none"/>
        </w:rPr>
      </w:pPr>
      <w:r>
        <w:rPr>
          <w:rFonts w:hint="eastAsia" w:ascii="Times New Roman" w:hAnsi="Times New Roman"/>
          <w:color w:val="auto"/>
          <w:sz w:val="24"/>
          <w:highlight w:val="none"/>
        </w:rPr>
        <w:t>地下水取水工程，还应当提交包括成井抽水试验综合成果图、水质分析报告等内容的施工报告。</w:t>
      </w:r>
    </w:p>
    <w:p>
      <w:pPr>
        <w:spacing w:beforeLines="0" w:afterLines="0" w:line="360" w:lineRule="auto"/>
        <w:ind w:firstLine="480" w:firstLineChars="20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注：</w:t>
      </w:r>
    </w:p>
    <w:p>
      <w:pPr>
        <w:spacing w:beforeLines="0" w:afterLines="0" w:line="360" w:lineRule="auto"/>
        <w:ind w:firstLine="480" w:firstLineChars="20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1.</w:t>
      </w:r>
      <w:r>
        <w:rPr>
          <w:rFonts w:hint="eastAsia" w:ascii="Times New Roman" w:hAnsi="Times New Roman"/>
          <w:color w:val="auto"/>
          <w:sz w:val="24"/>
          <w:highlight w:val="none"/>
        </w:rPr>
        <w:t>建设项目的批准或者核准文件</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取水</w:t>
      </w:r>
      <w:r>
        <w:rPr>
          <w:rFonts w:hint="eastAsia" w:ascii="Times New Roman" w:hAnsi="Times New Roman"/>
          <w:color w:val="auto"/>
          <w:sz w:val="24"/>
          <w:highlight w:val="none"/>
        </w:rPr>
        <w:t>申请批准文件</w:t>
      </w:r>
      <w:r>
        <w:rPr>
          <w:rFonts w:hint="eastAsia" w:ascii="Times New Roman" w:hAnsi="Times New Roman"/>
          <w:color w:val="auto"/>
          <w:sz w:val="24"/>
          <w:highlight w:val="none"/>
          <w:lang w:eastAsia="zh-CN"/>
        </w:rPr>
        <w:t>，</w:t>
      </w:r>
      <w:r>
        <w:rPr>
          <w:rFonts w:hint="eastAsia" w:ascii="Times New Roman" w:hAnsi="Times New Roman"/>
          <w:color w:val="auto"/>
          <w:sz w:val="24"/>
          <w:highlight w:val="none"/>
          <w:lang w:val="en-US" w:eastAsia="zh-CN"/>
        </w:rPr>
        <w:t>取水许可审批机关通过政务服务平台系统能够获取，可不提供。</w:t>
      </w:r>
    </w:p>
    <w:p>
      <w:pPr>
        <w:spacing w:beforeLines="0" w:afterLines="0" w:line="360" w:lineRule="auto"/>
        <w:ind w:firstLine="480" w:firstLineChars="200"/>
        <w:rPr>
          <w:rFonts w:hint="eastAsia" w:ascii="Times New Roman" w:hAnsi="Times New Roman"/>
          <w:color w:val="auto"/>
          <w:sz w:val="24"/>
          <w:highlight w:val="none"/>
          <w:lang w:val="en-US" w:eastAsia="zh-CN"/>
        </w:rPr>
      </w:pPr>
      <w:r>
        <w:rPr>
          <w:rFonts w:hint="eastAsia" w:ascii="Times New Roman" w:hAnsi="Times New Roman"/>
          <w:color w:val="auto"/>
          <w:sz w:val="24"/>
          <w:highlight w:val="none"/>
          <w:lang w:val="en-US" w:eastAsia="zh-CN"/>
        </w:rPr>
        <w:t>2.</w:t>
      </w:r>
      <w:r>
        <w:rPr>
          <w:rFonts w:hint="eastAsia" w:ascii="Times New Roman" w:hAnsi="Times New Roman"/>
          <w:color w:val="auto"/>
          <w:sz w:val="24"/>
          <w:highlight w:val="none"/>
        </w:rPr>
        <w:t>（四）取水计量设施的</w:t>
      </w:r>
      <w:r>
        <w:rPr>
          <w:rFonts w:hint="eastAsia" w:ascii="Times New Roman" w:hAnsi="Times New Roman"/>
          <w:color w:val="auto"/>
          <w:sz w:val="24"/>
          <w:highlight w:val="none"/>
          <w:lang w:val="en-US" w:eastAsia="zh-CN"/>
        </w:rPr>
        <w:t>信息、照片及检定校准证明材料应包括以下内容：</w:t>
      </w:r>
    </w:p>
    <w:p>
      <w:pPr>
        <w:spacing w:beforeLines="0" w:afterLines="0" w:line="360" w:lineRule="auto"/>
        <w:ind w:firstLine="480" w:firstLineChars="200"/>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val="en-US" w:eastAsia="zh-CN"/>
        </w:rPr>
        <w:t>（1）计量方式：包括管道计量、明渠计量、</w:t>
      </w:r>
      <w:r>
        <w:rPr>
          <w:rFonts w:hint="default" w:ascii="Times New Roman" w:hAnsi="Times New Roman" w:eastAsia="宋体"/>
          <w:color w:val="auto"/>
          <w:sz w:val="24"/>
          <w:highlight w:val="none"/>
          <w:lang w:val="en" w:eastAsia="zh-CN"/>
        </w:rPr>
        <w:t>其他</w:t>
      </w:r>
      <w:r>
        <w:rPr>
          <w:rFonts w:hint="eastAsia" w:ascii="Times New Roman" w:hAnsi="Times New Roman" w:eastAsia="宋体"/>
          <w:color w:val="auto"/>
          <w:sz w:val="24"/>
          <w:highlight w:val="none"/>
          <w:lang w:val="en-US" w:eastAsia="zh-CN"/>
        </w:rPr>
        <w:t>（以电折水等方式）；</w:t>
      </w:r>
    </w:p>
    <w:p>
      <w:pPr>
        <w:spacing w:beforeLines="0" w:afterLines="0" w:line="360" w:lineRule="auto"/>
        <w:ind w:firstLine="480" w:firstLineChars="200"/>
        <w:rPr>
          <w:rFonts w:hint="eastAsia"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val="en-US" w:eastAsia="zh-CN"/>
        </w:rPr>
        <w:t>（2）</w:t>
      </w:r>
      <w:r>
        <w:rPr>
          <w:rFonts w:hint="eastAsia" w:ascii="Times New Roman" w:hAnsi="Times New Roman" w:eastAsia="宋体"/>
          <w:color w:val="auto"/>
          <w:sz w:val="24"/>
          <w:highlight w:val="none"/>
        </w:rPr>
        <w:t>计量设备（设施）类型</w:t>
      </w:r>
      <w:r>
        <w:rPr>
          <w:rFonts w:hint="eastAsia" w:ascii="Times New Roman" w:hAnsi="Times New Roman" w:eastAsia="宋体"/>
          <w:color w:val="auto"/>
          <w:sz w:val="24"/>
          <w:highlight w:val="none"/>
          <w:lang w:eastAsia="zh-CN"/>
        </w:rPr>
        <w:t>：包括</w:t>
      </w:r>
      <w:r>
        <w:rPr>
          <w:rFonts w:hint="eastAsia" w:ascii="Times New Roman" w:hAnsi="Times New Roman" w:eastAsia="宋体"/>
          <w:color w:val="auto"/>
          <w:sz w:val="24"/>
          <w:highlight w:val="none"/>
        </w:rPr>
        <w:t>超声波流量计、电磁流量计、机械水表、电子水表、水位计、闸位计、功率表（泵、机组）</w:t>
      </w:r>
      <w:r>
        <w:rPr>
          <w:rFonts w:hint="eastAsia" w:ascii="Times New Roman" w:hAnsi="Times New Roman"/>
          <w:color w:val="auto"/>
          <w:sz w:val="24"/>
          <w:highlight w:val="none"/>
          <w:lang w:eastAsia="zh-CN"/>
        </w:rPr>
        <w:t>以及</w:t>
      </w:r>
      <w:r>
        <w:rPr>
          <w:rFonts w:hint="default" w:ascii="Times New Roman" w:hAnsi="Times New Roman" w:eastAsia="宋体"/>
          <w:color w:val="auto"/>
          <w:sz w:val="24"/>
          <w:highlight w:val="none"/>
          <w:lang w:val="en"/>
        </w:rPr>
        <w:t>其他</w:t>
      </w:r>
      <w:r>
        <w:rPr>
          <w:rFonts w:hint="eastAsia" w:ascii="Times New Roman" w:hAnsi="Times New Roman" w:eastAsia="宋体"/>
          <w:color w:val="auto"/>
          <w:sz w:val="24"/>
          <w:highlight w:val="none"/>
          <w:lang w:eastAsia="zh-CN"/>
        </w:rPr>
        <w:t>类型</w:t>
      </w:r>
      <w:r>
        <w:rPr>
          <w:rFonts w:hint="eastAsia" w:ascii="Times New Roman" w:hAnsi="Times New Roman"/>
          <w:color w:val="auto"/>
          <w:sz w:val="24"/>
          <w:highlight w:val="none"/>
          <w:lang w:eastAsia="zh-CN"/>
        </w:rPr>
        <w:t>，“</w:t>
      </w:r>
      <w:r>
        <w:rPr>
          <w:rFonts w:hint="default" w:ascii="Times New Roman" w:hAnsi="Times New Roman"/>
          <w:color w:val="auto"/>
          <w:sz w:val="24"/>
          <w:highlight w:val="none"/>
          <w:lang w:val="en" w:eastAsia="zh-CN"/>
        </w:rPr>
        <w:t>其他</w:t>
      </w:r>
      <w:r>
        <w:rPr>
          <w:rFonts w:hint="eastAsia" w:ascii="Times New Roman" w:hAnsi="Times New Roman"/>
          <w:color w:val="auto"/>
          <w:sz w:val="24"/>
          <w:highlight w:val="none"/>
          <w:lang w:eastAsia="zh-CN"/>
        </w:rPr>
        <w:t>类型”请</w:t>
      </w:r>
      <w:r>
        <w:rPr>
          <w:rFonts w:hint="eastAsia" w:ascii="Times New Roman" w:hAnsi="Times New Roman" w:eastAsia="宋体"/>
          <w:color w:val="auto"/>
          <w:sz w:val="24"/>
          <w:highlight w:val="none"/>
        </w:rPr>
        <w:t>按实际情况</w:t>
      </w:r>
      <w:r>
        <w:rPr>
          <w:rFonts w:hint="eastAsia" w:ascii="Times New Roman" w:hAnsi="Times New Roman" w:eastAsia="宋体"/>
          <w:color w:val="auto"/>
          <w:sz w:val="24"/>
          <w:highlight w:val="none"/>
          <w:lang w:eastAsia="zh-CN"/>
        </w:rPr>
        <w:t>填写；</w:t>
      </w:r>
    </w:p>
    <w:p>
      <w:pPr>
        <w:spacing w:beforeLines="0" w:afterLines="0" w:line="360" w:lineRule="auto"/>
        <w:ind w:firstLine="480" w:firstLineChars="200"/>
        <w:rPr>
          <w:rFonts w:hint="eastAsia"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3）</w:t>
      </w:r>
      <w:r>
        <w:rPr>
          <w:rFonts w:hint="eastAsia" w:ascii="Times New Roman" w:hAnsi="Times New Roman" w:eastAsia="宋体"/>
          <w:color w:val="auto"/>
          <w:sz w:val="24"/>
          <w:highlight w:val="none"/>
        </w:rPr>
        <w:t>一次计量量纲</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指计量设施传感器直接获取的信号物理量类型，主要</w:t>
      </w:r>
      <w:r>
        <w:rPr>
          <w:rFonts w:hint="eastAsia" w:ascii="Times New Roman" w:hAnsi="Times New Roman"/>
          <w:color w:val="auto"/>
          <w:sz w:val="24"/>
          <w:highlight w:val="none"/>
          <w:lang w:eastAsia="zh-CN"/>
        </w:rPr>
        <w:t>包括，</w:t>
      </w:r>
      <w:r>
        <w:rPr>
          <w:rFonts w:hint="eastAsia" w:ascii="Times New Roman" w:hAnsi="Times New Roman" w:eastAsia="宋体"/>
          <w:color w:val="auto"/>
          <w:sz w:val="24"/>
          <w:highlight w:val="none"/>
        </w:rPr>
        <w:t>时段累计水量、瞬时流量、水位、电功率、闸位、时段总耗电量</w:t>
      </w:r>
      <w:r>
        <w:rPr>
          <w:rFonts w:hint="eastAsia" w:ascii="Times New Roman" w:hAnsi="Times New Roman"/>
          <w:color w:val="auto"/>
          <w:sz w:val="24"/>
          <w:highlight w:val="none"/>
          <w:lang w:eastAsia="zh-CN"/>
        </w:rPr>
        <w:t>以及</w:t>
      </w:r>
      <w:r>
        <w:rPr>
          <w:rFonts w:hint="default" w:ascii="Times New Roman" w:hAnsi="Times New Roman"/>
          <w:color w:val="auto"/>
          <w:sz w:val="24"/>
          <w:highlight w:val="none"/>
          <w:lang w:val="en" w:eastAsia="zh-CN"/>
        </w:rPr>
        <w:t>其他</w:t>
      </w:r>
      <w:r>
        <w:rPr>
          <w:rFonts w:hint="eastAsia" w:ascii="Times New Roman" w:hAnsi="Times New Roman"/>
          <w:color w:val="auto"/>
          <w:sz w:val="24"/>
          <w:highlight w:val="none"/>
          <w:lang w:eastAsia="zh-CN"/>
        </w:rPr>
        <w:t>类型，“</w:t>
      </w:r>
      <w:r>
        <w:rPr>
          <w:rFonts w:hint="default" w:ascii="Times New Roman" w:hAnsi="Times New Roman"/>
          <w:color w:val="auto"/>
          <w:sz w:val="24"/>
          <w:highlight w:val="none"/>
          <w:lang w:val="en" w:eastAsia="zh-CN"/>
        </w:rPr>
        <w:t>其他</w:t>
      </w:r>
      <w:r>
        <w:rPr>
          <w:rFonts w:hint="eastAsia" w:ascii="Times New Roman" w:hAnsi="Times New Roman"/>
          <w:color w:val="auto"/>
          <w:sz w:val="24"/>
          <w:highlight w:val="none"/>
          <w:lang w:eastAsia="zh-CN"/>
        </w:rPr>
        <w:t>类型”请</w:t>
      </w:r>
      <w:r>
        <w:rPr>
          <w:rFonts w:hint="eastAsia" w:ascii="Times New Roman" w:hAnsi="Times New Roman" w:eastAsia="宋体"/>
          <w:color w:val="auto"/>
          <w:sz w:val="24"/>
          <w:highlight w:val="none"/>
        </w:rPr>
        <w:t>按实际情况</w:t>
      </w:r>
      <w:r>
        <w:rPr>
          <w:rFonts w:hint="eastAsia" w:ascii="Times New Roman" w:hAnsi="Times New Roman" w:eastAsia="宋体"/>
          <w:color w:val="auto"/>
          <w:sz w:val="24"/>
          <w:highlight w:val="none"/>
          <w:lang w:eastAsia="zh-CN"/>
        </w:rPr>
        <w:t>填写；</w:t>
      </w:r>
    </w:p>
    <w:p>
      <w:pPr>
        <w:spacing w:beforeLines="0" w:afterLines="0" w:line="360" w:lineRule="auto"/>
        <w:ind w:firstLine="480" w:firstLineChars="200"/>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4）</w:t>
      </w:r>
      <w:r>
        <w:rPr>
          <w:rFonts w:hint="eastAsia" w:ascii="Times New Roman" w:hAnsi="Times New Roman" w:eastAsia="宋体"/>
          <w:color w:val="auto"/>
          <w:sz w:val="24"/>
          <w:highlight w:val="none"/>
        </w:rPr>
        <w:t>数据传输方式</w:t>
      </w:r>
      <w:r>
        <w:rPr>
          <w:rFonts w:hint="eastAsia" w:ascii="Times New Roman" w:hAnsi="Times New Roman" w:eastAsia="宋体"/>
          <w:color w:val="auto"/>
          <w:sz w:val="24"/>
          <w:highlight w:val="none"/>
          <w:lang w:eastAsia="zh-CN"/>
        </w:rPr>
        <w:t>：包括在线和非在线两种</w:t>
      </w:r>
      <w:r>
        <w:rPr>
          <w:rFonts w:hint="eastAsia" w:ascii="Times New Roman" w:hAnsi="Times New Roman" w:eastAsia="宋体"/>
          <w:color w:val="auto"/>
          <w:sz w:val="24"/>
          <w:highlight w:val="none"/>
          <w:lang w:val="en-US" w:eastAsia="zh-CN"/>
        </w:rPr>
        <w:t>;</w:t>
      </w:r>
    </w:p>
    <w:p>
      <w:pPr>
        <w:spacing w:beforeLines="0" w:afterLines="0" w:line="360" w:lineRule="auto"/>
        <w:ind w:firstLine="480" w:firstLineChars="200"/>
        <w:rPr>
          <w:rFonts w:hint="eastAsia" w:ascii="Times New Roman" w:hAnsi="Times New Roman" w:eastAsia="宋体"/>
          <w:color w:val="auto"/>
          <w:sz w:val="24"/>
          <w:highlight w:val="none"/>
          <w:lang w:val="en-US"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5）</w:t>
      </w:r>
      <w:r>
        <w:rPr>
          <w:rFonts w:hint="eastAsia" w:ascii="Times New Roman" w:hAnsi="Times New Roman" w:eastAsia="宋体"/>
          <w:color w:val="auto"/>
          <w:sz w:val="24"/>
          <w:highlight w:val="none"/>
        </w:rPr>
        <w:t>计量设施型号</w:t>
      </w:r>
      <w:r>
        <w:rPr>
          <w:rFonts w:hint="eastAsia" w:ascii="Times New Roman" w:hAnsi="Times New Roman" w:eastAsia="宋体"/>
          <w:color w:val="auto"/>
          <w:sz w:val="24"/>
          <w:highlight w:val="none"/>
          <w:lang w:eastAsia="zh-CN"/>
        </w:rPr>
        <w:t>：按照实际填写，</w:t>
      </w:r>
      <w:r>
        <w:rPr>
          <w:rFonts w:hint="eastAsia" w:ascii="Times New Roman" w:hAnsi="Times New Roman" w:eastAsia="宋体"/>
          <w:color w:val="auto"/>
          <w:sz w:val="24"/>
          <w:highlight w:val="none"/>
        </w:rPr>
        <w:t>采用“</w:t>
      </w:r>
      <w:r>
        <w:rPr>
          <w:rFonts w:hint="default" w:ascii="Times New Roman" w:hAnsi="Times New Roman" w:eastAsia="宋体"/>
          <w:color w:val="auto"/>
          <w:sz w:val="24"/>
          <w:highlight w:val="none"/>
          <w:lang w:val="en"/>
        </w:rPr>
        <w:t>其他</w:t>
      </w:r>
      <w:r>
        <w:rPr>
          <w:rFonts w:hint="eastAsia" w:ascii="Times New Roman" w:hAnsi="Times New Roman" w:eastAsia="宋体"/>
          <w:color w:val="auto"/>
          <w:sz w:val="24"/>
          <w:highlight w:val="none"/>
        </w:rPr>
        <w:t>计量”类型的不填</w:t>
      </w:r>
      <w:r>
        <w:rPr>
          <w:rFonts w:hint="eastAsia" w:ascii="Times New Roman" w:hAnsi="Times New Roman" w:eastAsia="宋体"/>
          <w:color w:val="auto"/>
          <w:sz w:val="24"/>
          <w:highlight w:val="none"/>
          <w:lang w:eastAsia="zh-CN"/>
        </w:rPr>
        <w:t>；</w:t>
      </w:r>
    </w:p>
    <w:p>
      <w:pPr>
        <w:spacing w:beforeLines="0" w:afterLines="0" w:line="360" w:lineRule="auto"/>
        <w:ind w:firstLine="480" w:firstLineChars="200"/>
        <w:rPr>
          <w:rFonts w:hint="eastAsia"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6）</w:t>
      </w:r>
      <w:r>
        <w:rPr>
          <w:rFonts w:hint="eastAsia" w:ascii="Times New Roman" w:hAnsi="Times New Roman" w:eastAsia="宋体"/>
          <w:color w:val="auto"/>
          <w:sz w:val="24"/>
          <w:highlight w:val="none"/>
        </w:rPr>
        <w:t>计量设施出厂序列号：指验证计量设施合法身份的计量设施出厂编号，采用“</w:t>
      </w:r>
      <w:r>
        <w:rPr>
          <w:rFonts w:hint="default" w:ascii="Times New Roman" w:hAnsi="Times New Roman" w:eastAsia="宋体"/>
          <w:color w:val="auto"/>
          <w:sz w:val="24"/>
          <w:highlight w:val="none"/>
          <w:lang w:val="en"/>
        </w:rPr>
        <w:t>其他</w:t>
      </w:r>
      <w:r>
        <w:rPr>
          <w:rFonts w:hint="eastAsia" w:ascii="Times New Roman" w:hAnsi="Times New Roman" w:eastAsia="宋体"/>
          <w:color w:val="auto"/>
          <w:sz w:val="24"/>
          <w:highlight w:val="none"/>
        </w:rPr>
        <w:t>计量”类型的不填</w:t>
      </w:r>
      <w:r>
        <w:rPr>
          <w:rFonts w:hint="eastAsia" w:ascii="Times New Roman" w:hAnsi="Times New Roman" w:eastAsia="宋体"/>
          <w:color w:val="auto"/>
          <w:sz w:val="24"/>
          <w:highlight w:val="none"/>
          <w:lang w:eastAsia="zh-CN"/>
        </w:rPr>
        <w:t>；</w:t>
      </w:r>
    </w:p>
    <w:p>
      <w:pPr>
        <w:spacing w:beforeLines="0" w:afterLines="0" w:line="360" w:lineRule="auto"/>
        <w:ind w:firstLine="480" w:firstLineChars="200"/>
        <w:rPr>
          <w:rFonts w:hint="eastAsia" w:ascii="Times New Roman" w:hAnsi="Times New Roman" w:eastAsia="宋体"/>
          <w:color w:val="auto"/>
          <w:sz w:val="24"/>
          <w:highlight w:val="none"/>
          <w:lang w:eastAsia="zh-CN"/>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7</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计量设施检验合格日期：按年</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月</w:t>
      </w: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rPr>
        <w:t>日填写，采用“折算方式”的不填</w:t>
      </w:r>
      <w:r>
        <w:rPr>
          <w:rFonts w:hint="eastAsia" w:ascii="Times New Roman" w:hAnsi="Times New Roman" w:eastAsia="宋体"/>
          <w:color w:val="auto"/>
          <w:sz w:val="24"/>
          <w:highlight w:val="none"/>
          <w:lang w:eastAsia="zh-CN"/>
        </w:rPr>
        <w:t>；</w:t>
      </w:r>
    </w:p>
    <w:p>
      <w:pPr>
        <w:spacing w:beforeLines="0" w:afterLines="0" w:line="360" w:lineRule="auto"/>
        <w:ind w:firstLine="480" w:firstLineChars="200"/>
        <w:rPr>
          <w:rFonts w:hint="eastAsia" w:ascii="Times New Roman" w:hAnsi="Times New Roman" w:eastAsia="宋体"/>
          <w:color w:val="auto"/>
          <w:sz w:val="24"/>
          <w:highlight w:val="none"/>
        </w:rPr>
      </w:pPr>
      <w:r>
        <w:rPr>
          <w:rFonts w:hint="eastAsia" w:ascii="Times New Roman" w:hAnsi="Times New Roman" w:eastAsia="宋体"/>
          <w:color w:val="auto"/>
          <w:sz w:val="24"/>
          <w:highlight w:val="none"/>
          <w:lang w:eastAsia="zh-CN"/>
        </w:rPr>
        <w:t>（</w:t>
      </w:r>
      <w:r>
        <w:rPr>
          <w:rFonts w:hint="eastAsia" w:ascii="Times New Roman" w:hAnsi="Times New Roman" w:eastAsia="宋体"/>
          <w:color w:val="auto"/>
          <w:sz w:val="24"/>
          <w:highlight w:val="none"/>
          <w:lang w:val="en-US" w:eastAsia="zh-CN"/>
        </w:rPr>
        <w:t>8）</w:t>
      </w:r>
      <w:r>
        <w:rPr>
          <w:rFonts w:hint="eastAsia" w:ascii="Times New Roman" w:hAnsi="Times New Roman" w:eastAsia="宋体"/>
          <w:color w:val="auto"/>
          <w:sz w:val="24"/>
          <w:highlight w:val="none"/>
        </w:rPr>
        <w:t>计量设施照片：反映监测计量设施</w:t>
      </w:r>
      <w:r>
        <w:rPr>
          <w:rFonts w:hint="eastAsia" w:ascii="Times New Roman" w:hAnsi="Times New Roman"/>
          <w:color w:val="auto"/>
          <w:sz w:val="24"/>
          <w:highlight w:val="none"/>
          <w:lang w:eastAsia="zh-CN"/>
        </w:rPr>
        <w:t>安装</w:t>
      </w:r>
      <w:r>
        <w:rPr>
          <w:rFonts w:hint="eastAsia" w:ascii="Times New Roman" w:hAnsi="Times New Roman" w:eastAsia="宋体"/>
          <w:color w:val="auto"/>
          <w:sz w:val="24"/>
          <w:highlight w:val="none"/>
        </w:rPr>
        <w:t>位置及周围环境的照片和计量设施表盘的照片各一张，采用JPG格式，单张照片大小分辨率不低于300dpi，不超过5M。</w:t>
      </w:r>
    </w:p>
    <w:p>
      <w:pPr>
        <w:spacing w:beforeLines="0" w:afterLines="0" w:line="360" w:lineRule="auto"/>
        <w:ind w:firstLine="480" w:firstLineChars="200"/>
        <w:rPr>
          <w:rFonts w:hint="eastAsia" w:ascii="Times New Roman" w:hAnsi="Times New Roman" w:eastAsia="宋体"/>
          <w:color w:val="auto"/>
          <w:sz w:val="24"/>
          <w:highlight w:val="none"/>
        </w:rPr>
      </w:pPr>
    </w:p>
    <w:p>
      <w:pPr>
        <w:pStyle w:val="2"/>
        <w:rPr>
          <w:rFonts w:hint="eastAsia"/>
        </w:rPr>
      </w:pPr>
    </w:p>
    <w:p>
      <w:pPr>
        <w:spacing w:beforeLines="0" w:afterLines="0" w:line="360" w:lineRule="auto"/>
        <w:ind w:firstLine="480" w:firstLineChars="200"/>
        <w:rPr>
          <w:rFonts w:hint="eastAsia" w:ascii="Times New Roman" w:hAnsi="Times New Roman" w:eastAsia="宋体"/>
          <w:color w:val="auto"/>
          <w:sz w:val="24"/>
          <w:highlight w:val="none"/>
        </w:rPr>
      </w:pPr>
    </w:p>
    <w:p>
      <w:pPr>
        <w:pStyle w:val="2"/>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p>
      <w:pPr>
        <w:spacing w:beforeLines="0" w:afterLines="0" w:line="360" w:lineRule="auto"/>
        <w:ind w:firstLine="480" w:firstLineChars="200"/>
        <w:rPr>
          <w:rFonts w:hint="eastAsia" w:ascii="Times New Roman" w:hAnsi="Times New Roman" w:eastAsia="宋体"/>
          <w:color w:val="auto"/>
          <w:sz w:val="24"/>
          <w:highlight w:val="none"/>
        </w:rPr>
      </w:pPr>
    </w:p>
    <w:p>
      <w:pPr>
        <w:pStyle w:val="3"/>
        <w:rPr>
          <w:rFonts w:hint="eastAsia" w:ascii="Times New Roman" w:hAnsi="Times New Roman" w:eastAsia="宋体"/>
          <w:color w:val="auto"/>
          <w:sz w:val="24"/>
          <w:highlight w:val="none"/>
        </w:rPr>
      </w:pPr>
    </w:p>
    <w:tbl>
      <w:tblPr>
        <w:tblStyle w:val="9"/>
        <w:tblW w:w="8073"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9"/>
        <w:gridCol w:w="1318"/>
        <w:gridCol w:w="1970"/>
        <w:gridCol w:w="914"/>
        <w:gridCol w:w="844"/>
        <w:gridCol w:w="136"/>
        <w:gridCol w:w="21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default" w:ascii="Times New Roman" w:hAnsi="Times New Roman"/>
                <w:color w:val="auto"/>
                <w:sz w:val="21"/>
                <w:highlight w:val="none"/>
              </w:rPr>
            </w:pPr>
            <w:r>
              <w:rPr>
                <w:rFonts w:hint="eastAsia" w:ascii="Times New Roman" w:hAnsi="Times New Roman"/>
                <w:color w:val="auto"/>
                <w:sz w:val="21"/>
                <w:highlight w:val="none"/>
              </w:rPr>
              <w:t>法定代表人</w:t>
            </w:r>
          </w:p>
        </w:tc>
        <w:tc>
          <w:tcPr>
            <w:tcW w:w="1970"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color w:val="auto"/>
                <w:sz w:val="21"/>
                <w:highlight w:val="none"/>
              </w:rPr>
            </w:pPr>
          </w:p>
        </w:tc>
        <w:tc>
          <w:tcPr>
            <w:tcW w:w="1758"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color w:val="auto"/>
                <w:sz w:val="21"/>
                <w:highlight w:val="none"/>
              </w:rPr>
            </w:pPr>
            <w:r>
              <w:rPr>
                <w:rFonts w:hint="eastAsia" w:ascii="Times New Roman" w:hAnsi="Times New Roman"/>
                <w:color w:val="auto"/>
                <w:sz w:val="21"/>
                <w:highlight w:val="none"/>
              </w:rPr>
              <w:t>统一社会信用代码（身份证号码）</w:t>
            </w:r>
          </w:p>
        </w:tc>
        <w:tc>
          <w:tcPr>
            <w:tcW w:w="2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default" w:ascii="Times New Roman" w:hAns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Times New Roman" w:hAnsi="Times New Roman"/>
                <w:color w:val="auto"/>
                <w:sz w:val="21"/>
                <w:highlight w:val="none"/>
              </w:rPr>
            </w:pPr>
            <w:r>
              <w:rPr>
                <w:rFonts w:hint="eastAsia" w:ascii="Times New Roman" w:hAnsi="Times New Roman"/>
                <w:color w:val="auto"/>
                <w:sz w:val="21"/>
                <w:highlight w:val="none"/>
              </w:rPr>
              <w:t>联系人</w:t>
            </w:r>
          </w:p>
        </w:tc>
        <w:tc>
          <w:tcPr>
            <w:tcW w:w="1970"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color w:val="auto"/>
                <w:sz w:val="21"/>
                <w:highlight w:val="none"/>
              </w:rPr>
            </w:pPr>
          </w:p>
        </w:tc>
        <w:tc>
          <w:tcPr>
            <w:tcW w:w="1758"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color w:val="auto"/>
                <w:sz w:val="21"/>
                <w:highlight w:val="none"/>
              </w:rPr>
            </w:pPr>
            <w:r>
              <w:rPr>
                <w:rFonts w:hint="eastAsia" w:ascii="Times New Roman" w:hAnsi="Times New Roman"/>
                <w:color w:val="auto"/>
                <w:sz w:val="21"/>
                <w:highlight w:val="none"/>
              </w:rPr>
              <w:t>手机号码</w:t>
            </w:r>
          </w:p>
        </w:tc>
        <w:tc>
          <w:tcPr>
            <w:tcW w:w="2248"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default" w:ascii="Times New Roman" w:hAns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67" w:hRule="atLeast"/>
          <w:jc w:val="center"/>
        </w:trPr>
        <w:tc>
          <w:tcPr>
            <w:tcW w:w="2097" w:type="dxa"/>
            <w:gridSpan w:val="2"/>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Times New Roman" w:hAnsi="Times New Roman"/>
                <w:color w:val="auto"/>
                <w:sz w:val="21"/>
                <w:highlight w:val="none"/>
              </w:rPr>
            </w:pPr>
            <w:r>
              <w:rPr>
                <w:rFonts w:hint="eastAsia" w:ascii="Times New Roman" w:hAnsi="Times New Roman"/>
                <w:color w:val="auto"/>
                <w:sz w:val="21"/>
                <w:highlight w:val="none"/>
              </w:rPr>
              <w:t>取水许可</w:t>
            </w:r>
          </w:p>
          <w:p>
            <w:pPr>
              <w:adjustRightInd w:val="0"/>
              <w:snapToGrid w:val="0"/>
              <w:spacing w:beforeLines="0" w:afterLines="0"/>
              <w:jc w:val="center"/>
              <w:rPr>
                <w:rFonts w:hint="eastAsia" w:ascii="Times New Roman" w:hAnsi="Times New Roman"/>
                <w:color w:val="auto"/>
                <w:sz w:val="21"/>
                <w:highlight w:val="none"/>
              </w:rPr>
            </w:pPr>
            <w:r>
              <w:rPr>
                <w:rFonts w:hint="eastAsia" w:ascii="Times New Roman" w:hAnsi="Times New Roman"/>
                <w:color w:val="auto"/>
                <w:sz w:val="21"/>
                <w:highlight w:val="none"/>
              </w:rPr>
              <w:t>审批文号</w:t>
            </w:r>
          </w:p>
        </w:tc>
        <w:tc>
          <w:tcPr>
            <w:tcW w:w="5976" w:type="dxa"/>
            <w:gridSpan w:val="5"/>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color w:val="auto"/>
                <w:sz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序号</w:t>
            </w:r>
          </w:p>
        </w:tc>
        <w:tc>
          <w:tcPr>
            <w:tcW w:w="1318" w:type="dxa"/>
            <w:tcBorders>
              <w:top w:val="single" w:color="auto" w:sz="4" w:space="0"/>
              <w:left w:val="single" w:color="auto" w:sz="4" w:space="0"/>
              <w:bottom w:val="single" w:color="auto" w:sz="4" w:space="0"/>
              <w:right w:val="single" w:color="auto" w:sz="4" w:space="0"/>
              <w:tl2br w:val="nil"/>
              <w:tr2bl w:val="nil"/>
            </w:tcBorders>
            <w:noWrap w:val="0"/>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核验内容</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取水工程（设施）有关事项</w:t>
            </w:r>
          </w:p>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变化情况</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是/否</w:t>
            </w: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具体变化情况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restart"/>
            <w:tcBorders>
              <w:top w:val="single" w:color="auto" w:sz="4" w:space="0"/>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1</w:t>
            </w:r>
          </w:p>
        </w:tc>
        <w:tc>
          <w:tcPr>
            <w:tcW w:w="1318" w:type="dxa"/>
            <w:vMerge w:val="restart"/>
            <w:tcBorders>
              <w:top w:val="single" w:color="auto" w:sz="4" w:space="0"/>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rPr>
              <w:t>取水工程或者设施的建设和试运行情况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取水水源是否发生变化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取水地点是否发生变化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取水量是否发生变化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取水方式是否发生变化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取水用途是否发生变化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取水工程（设施）设计取水</w:t>
            </w:r>
          </w:p>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能力是否发生变化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2</w:t>
            </w:r>
          </w:p>
        </w:tc>
        <w:tc>
          <w:tcPr>
            <w:tcW w:w="1318"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取水计量设施</w:t>
            </w:r>
            <w:r>
              <w:rPr>
                <w:rFonts w:hint="eastAsia" w:ascii="Times New Roman" w:hAnsi="Times New Roman" w:eastAsia="宋体" w:cs="宋体"/>
                <w:color w:val="auto"/>
                <w:sz w:val="21"/>
                <w:szCs w:val="21"/>
                <w:highlight w:val="none"/>
                <w:lang w:val="en-US" w:eastAsia="zh-CN"/>
              </w:rPr>
              <w:t>建设及运行</w:t>
            </w:r>
            <w:r>
              <w:rPr>
                <w:rFonts w:hint="eastAsia" w:ascii="Times New Roman" w:hAnsi="Times New Roman" w:eastAsia="宋体" w:cs="宋体"/>
                <w:color w:val="auto"/>
                <w:sz w:val="21"/>
                <w:szCs w:val="21"/>
                <w:highlight w:val="none"/>
              </w:rPr>
              <w:t>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取水计量设施是否按审批</w:t>
            </w:r>
          </w:p>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要求进行配备和安装</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取水计量设施是否进行</w:t>
            </w:r>
          </w:p>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检定校准</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取水计量设施是否正常运行</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3</w:t>
            </w:r>
          </w:p>
        </w:tc>
        <w:tc>
          <w:tcPr>
            <w:tcW w:w="1318"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r>
              <w:rPr>
                <w:rFonts w:hint="eastAsia" w:ascii="Times New Roman" w:hAnsi="Times New Roman" w:eastAsia="宋体" w:cs="宋体"/>
                <w:color w:val="auto"/>
                <w:sz w:val="21"/>
                <w:szCs w:val="21"/>
                <w:highlight w:val="none"/>
              </w:rPr>
              <w:t>节水设施的建设和试运行情况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节水设施是否按审批要求</w:t>
            </w:r>
          </w:p>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进行建设</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节水设施是否正常运行</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用水指标是否符合审批要求</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4</w:t>
            </w:r>
          </w:p>
        </w:tc>
        <w:tc>
          <w:tcPr>
            <w:tcW w:w="1318" w:type="dxa"/>
            <w:vMerge w:val="restart"/>
            <w:tcBorders>
              <w:left w:val="single" w:color="auto" w:sz="4" w:space="0"/>
              <w:right w:val="single" w:color="auto" w:sz="4" w:space="0"/>
              <w:tl2br w:val="nil"/>
              <w:tr2bl w:val="nil"/>
            </w:tcBorders>
            <w:noWrap w:val="0"/>
            <w:vAlign w:val="center"/>
          </w:tcPr>
          <w:p>
            <w:pPr>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退水情况</w:t>
            </w: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退水地点是否发生变化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退水量是否发生变化</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jc w:val="center"/>
        </w:trPr>
        <w:tc>
          <w:tcPr>
            <w:tcW w:w="779"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1318" w:type="dxa"/>
            <w:vMerge w:val="continue"/>
            <w:tcBorders>
              <w:left w:val="single" w:color="auto" w:sz="4" w:space="0"/>
              <w:right w:val="single" w:color="auto" w:sz="4" w:space="0"/>
              <w:tl2br w:val="nil"/>
              <w:tr2bl w:val="nil"/>
            </w:tcBorders>
            <w:noWrap w:val="0"/>
            <w:vAlign w:val="center"/>
          </w:tcPr>
          <w:p>
            <w:pPr>
              <w:snapToGrid w:val="0"/>
              <w:spacing w:beforeLines="0" w:afterLines="0"/>
              <w:jc w:val="center"/>
              <w:rPr>
                <w:rFonts w:hint="eastAsia" w:ascii="Times New Roman" w:hAnsi="Times New Roman" w:eastAsia="宋体" w:cs="宋体"/>
                <w:color w:val="auto"/>
                <w:sz w:val="21"/>
                <w:szCs w:val="21"/>
                <w:highlight w:val="none"/>
                <w:lang w:val="en-US" w:eastAsia="zh-CN"/>
              </w:rPr>
            </w:pPr>
          </w:p>
        </w:tc>
        <w:tc>
          <w:tcPr>
            <w:tcW w:w="2884"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default" w:ascii="Times New Roman" w:hAnsi="Times New Roman" w:eastAsia="宋体" w:cs="宋体"/>
                <w:color w:val="auto"/>
                <w:sz w:val="21"/>
                <w:szCs w:val="21"/>
                <w:highlight w:val="none"/>
                <w:lang w:val="en-US" w:eastAsia="zh-CN"/>
              </w:rPr>
            </w:pPr>
            <w:r>
              <w:rPr>
                <w:rFonts w:hint="eastAsia" w:ascii="Times New Roman" w:hAnsi="Times New Roman" w:eastAsia="宋体" w:cs="宋体"/>
                <w:color w:val="auto"/>
                <w:sz w:val="21"/>
                <w:szCs w:val="21"/>
                <w:highlight w:val="none"/>
                <w:lang w:val="en-US" w:eastAsia="zh-CN"/>
              </w:rPr>
              <w:t>退水水质是否符合水功能区水质达标要求</w:t>
            </w:r>
          </w:p>
        </w:tc>
        <w:tc>
          <w:tcPr>
            <w:tcW w:w="980" w:type="dxa"/>
            <w:gridSpan w:val="2"/>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c>
          <w:tcPr>
            <w:tcW w:w="2112" w:type="dxa"/>
            <w:tcBorders>
              <w:top w:val="single" w:color="auto" w:sz="4" w:space="0"/>
              <w:left w:val="single" w:color="auto" w:sz="4" w:space="0"/>
              <w:bottom w:val="single" w:color="auto" w:sz="4" w:space="0"/>
              <w:right w:val="single" w:color="auto" w:sz="4" w:space="0"/>
              <w:tl2br w:val="nil"/>
              <w:tr2bl w:val="nil"/>
            </w:tcBorders>
            <w:noWrap w:val="0"/>
            <w:tcMar>
              <w:top w:w="0" w:type="dxa"/>
              <w:left w:w="108" w:type="dxa"/>
              <w:bottom w:w="0" w:type="dxa"/>
              <w:right w:w="108" w:type="dxa"/>
            </w:tcMar>
            <w:vAlign w:val="center"/>
          </w:tcPr>
          <w:p>
            <w:pPr>
              <w:adjustRightInd w:val="0"/>
              <w:snapToGrid w:val="0"/>
              <w:spacing w:beforeLines="0" w:afterLines="0"/>
              <w:jc w:val="center"/>
              <w:rPr>
                <w:rFonts w:hint="eastAsia" w:ascii="Times New Roman" w:hAnsi="Times New Roman" w:eastAsia="宋体" w:cs="宋体"/>
                <w:color w:val="auto"/>
                <w:sz w:val="21"/>
                <w:szCs w:val="21"/>
                <w:highlight w:val="none"/>
              </w:rPr>
            </w:pPr>
          </w:p>
        </w:tc>
      </w:tr>
    </w:tbl>
    <w:p>
      <w:pPr>
        <w:pStyle w:val="2"/>
        <w:rPr>
          <w:rFonts w:hint="default" w:ascii="Times New Roman" w:hAnsi="Times New Roman"/>
          <w:color w:val="auto"/>
          <w:highlight w:val="none"/>
          <w:lang w:val="en-US" w:eastAsia="zh-CN"/>
        </w:rPr>
      </w:pPr>
    </w:p>
    <w:p>
      <w:pPr>
        <w:pStyle w:val="2"/>
        <w:rPr>
          <w:rFonts w:hint="default" w:ascii="Times New Roman" w:hAnsi="Times New Roman"/>
          <w:color w:val="auto"/>
          <w:highlight w:val="none"/>
          <w:lang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r>
        <w:rPr>
          <w:rFonts w:hint="eastAsia" w:ascii="Times New Roman" w:hAnsi="Times New Roman" w:eastAsia="方正黑体_GBK" w:cs="方正黑体_GBK"/>
          <w:b w:val="0"/>
          <w:bCs w:val="0"/>
          <w:snapToGrid w:val="0"/>
          <w:color w:val="auto"/>
          <w:kern w:val="32"/>
          <w:sz w:val="32"/>
          <w:szCs w:val="32"/>
          <w:highlight w:val="none"/>
          <w:lang w:eastAsia="zh-CN"/>
        </w:rPr>
        <w:t>附录</w:t>
      </w:r>
      <w:r>
        <w:rPr>
          <w:rFonts w:hint="eastAsia" w:ascii="Times New Roman" w:hAnsi="Times New Roman" w:eastAsia="方正黑体_GBK" w:cs="方正黑体_GBK"/>
          <w:b w:val="0"/>
          <w:bCs w:val="0"/>
          <w:snapToGrid w:val="0"/>
          <w:color w:val="auto"/>
          <w:kern w:val="32"/>
          <w:sz w:val="32"/>
          <w:szCs w:val="32"/>
          <w:highlight w:val="none"/>
          <w:lang w:val="en-US" w:eastAsia="zh-CN"/>
        </w:rPr>
        <w:t>4</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jc w:val="center"/>
        <w:rPr>
          <w:rFonts w:ascii="Times New Roman" w:hAnsi="Times New Roman" w:eastAsia="黑体"/>
          <w:color w:val="auto"/>
          <w:sz w:val="32"/>
          <w:szCs w:val="32"/>
          <w:highlight w:val="none"/>
        </w:rPr>
      </w:pPr>
      <w:r>
        <w:rPr>
          <w:rFonts w:hint="eastAsia" w:ascii="Times New Roman" w:hAnsi="Times New Roman" w:eastAsia="黑体" w:cs="黑体"/>
          <w:color w:val="auto"/>
          <w:sz w:val="72"/>
          <w:szCs w:val="72"/>
          <w:highlight w:val="none"/>
        </w:rPr>
        <w:t>延</w:t>
      </w:r>
      <w:r>
        <w:rPr>
          <w:rFonts w:ascii="Times New Roman" w:hAnsi="Times New Roman" w:eastAsia="黑体"/>
          <w:color w:val="auto"/>
          <w:sz w:val="72"/>
          <w:szCs w:val="72"/>
          <w:highlight w:val="none"/>
        </w:rPr>
        <w:t xml:space="preserve"> </w:t>
      </w:r>
      <w:r>
        <w:rPr>
          <w:rFonts w:hint="eastAsia" w:ascii="Times New Roman" w:hAnsi="Times New Roman" w:eastAsia="黑体" w:cs="黑体"/>
          <w:color w:val="auto"/>
          <w:sz w:val="72"/>
          <w:szCs w:val="72"/>
          <w:highlight w:val="none"/>
        </w:rPr>
        <w:t>续</w:t>
      </w:r>
      <w:r>
        <w:rPr>
          <w:rFonts w:ascii="Times New Roman" w:hAnsi="Times New Roman" w:eastAsia="黑体"/>
          <w:color w:val="auto"/>
          <w:sz w:val="72"/>
          <w:szCs w:val="72"/>
          <w:highlight w:val="none"/>
        </w:rPr>
        <w:t xml:space="preserve"> </w:t>
      </w:r>
      <w:r>
        <w:rPr>
          <w:rFonts w:hint="eastAsia" w:ascii="Times New Roman" w:hAnsi="Times New Roman" w:eastAsia="黑体" w:cs="黑体"/>
          <w:color w:val="auto"/>
          <w:sz w:val="72"/>
          <w:szCs w:val="72"/>
          <w:highlight w:val="none"/>
        </w:rPr>
        <w:t>取</w:t>
      </w:r>
      <w:r>
        <w:rPr>
          <w:rFonts w:ascii="Times New Roman" w:hAnsi="Times New Roman" w:eastAsia="黑体"/>
          <w:color w:val="auto"/>
          <w:sz w:val="72"/>
          <w:szCs w:val="72"/>
          <w:highlight w:val="none"/>
        </w:rPr>
        <w:t xml:space="preserve"> </w:t>
      </w:r>
      <w:r>
        <w:rPr>
          <w:rFonts w:hint="eastAsia" w:ascii="Times New Roman" w:hAnsi="Times New Roman" w:eastAsia="黑体" w:cs="黑体"/>
          <w:color w:val="auto"/>
          <w:sz w:val="72"/>
          <w:szCs w:val="72"/>
          <w:highlight w:val="none"/>
        </w:rPr>
        <w:t>水</w:t>
      </w:r>
      <w:r>
        <w:rPr>
          <w:rFonts w:ascii="Times New Roman" w:hAnsi="Times New Roman" w:eastAsia="黑体"/>
          <w:color w:val="auto"/>
          <w:sz w:val="72"/>
          <w:szCs w:val="72"/>
          <w:highlight w:val="none"/>
        </w:rPr>
        <w:t xml:space="preserve"> </w:t>
      </w:r>
      <w:r>
        <w:rPr>
          <w:rFonts w:hint="eastAsia" w:ascii="Times New Roman" w:hAnsi="Times New Roman" w:eastAsia="黑体" w:cs="黑体"/>
          <w:color w:val="auto"/>
          <w:sz w:val="72"/>
          <w:szCs w:val="72"/>
          <w:highlight w:val="none"/>
        </w:rPr>
        <w:t>申</w:t>
      </w:r>
      <w:r>
        <w:rPr>
          <w:rFonts w:ascii="Times New Roman" w:hAnsi="Times New Roman" w:eastAsia="黑体"/>
          <w:color w:val="auto"/>
          <w:sz w:val="72"/>
          <w:szCs w:val="72"/>
          <w:highlight w:val="none"/>
        </w:rPr>
        <w:t xml:space="preserve"> </w:t>
      </w:r>
      <w:r>
        <w:rPr>
          <w:rFonts w:hint="eastAsia" w:ascii="Times New Roman" w:hAnsi="Times New Roman" w:eastAsia="黑体" w:cs="黑体"/>
          <w:color w:val="auto"/>
          <w:sz w:val="72"/>
          <w:szCs w:val="72"/>
          <w:highlight w:val="none"/>
        </w:rPr>
        <w:t>请</w:t>
      </w:r>
      <w:r>
        <w:rPr>
          <w:rFonts w:ascii="Times New Roman" w:hAnsi="Times New Roman" w:eastAsia="黑体"/>
          <w:color w:val="auto"/>
          <w:sz w:val="72"/>
          <w:szCs w:val="72"/>
          <w:highlight w:val="none"/>
        </w:rPr>
        <w:t xml:space="preserve"> </w:t>
      </w:r>
      <w:r>
        <w:rPr>
          <w:rFonts w:hint="eastAsia" w:ascii="Times New Roman" w:hAnsi="Times New Roman" w:eastAsia="黑体" w:cs="黑体"/>
          <w:color w:val="auto"/>
          <w:sz w:val="72"/>
          <w:szCs w:val="72"/>
          <w:highlight w:val="none"/>
        </w:rPr>
        <w:t>书</w:t>
      </w: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pStyle w:val="2"/>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adjustRightInd w:val="0"/>
        <w:snapToGrid w:val="0"/>
        <w:spacing w:line="360" w:lineRule="exact"/>
        <w:ind w:firstLine="1600" w:firstLineChars="500"/>
        <w:rPr>
          <w:rFonts w:ascii="Times New Roman" w:hAnsi="Times New Roman" w:eastAsia="黑体"/>
          <w:color w:val="auto"/>
          <w:sz w:val="32"/>
          <w:highlight w:val="none"/>
          <w:u w:val="single"/>
        </w:rPr>
      </w:pPr>
      <w:r>
        <w:rPr>
          <w:rFonts w:ascii="Times New Roman" w:hAnsi="Times New Roman" w:eastAsia="黑体"/>
          <w:color w:val="auto"/>
          <w:sz w:val="32"/>
          <w:highlight w:val="none"/>
        </w:rPr>
        <w:t>申请人（盖章）</w:t>
      </w:r>
      <w:r>
        <w:rPr>
          <w:rFonts w:ascii="Times New Roman" w:hAnsi="Times New Roman" w:eastAsia="黑体"/>
          <w:color w:val="auto"/>
          <w:sz w:val="32"/>
          <w:highlight w:val="none"/>
          <w:u w:val="single"/>
        </w:rPr>
        <w:t xml:space="preserve">                      </w:t>
      </w:r>
    </w:p>
    <w:p>
      <w:pPr>
        <w:adjustRightInd w:val="0"/>
        <w:snapToGrid w:val="0"/>
        <w:spacing w:line="360" w:lineRule="auto"/>
        <w:ind w:firstLine="1600" w:firstLineChars="500"/>
        <w:rPr>
          <w:rFonts w:ascii="Times New Roman" w:hAnsi="Times New Roman" w:eastAsia="黑体"/>
          <w:color w:val="auto"/>
          <w:sz w:val="32"/>
          <w:highlight w:val="none"/>
        </w:rPr>
      </w:pPr>
      <w:r>
        <w:rPr>
          <w:rFonts w:ascii="Times New Roman" w:hAnsi="Times New Roman" w:eastAsia="黑体"/>
          <w:color w:val="auto"/>
          <w:sz w:val="32"/>
          <w:highlight w:val="none"/>
        </w:rPr>
        <w:t xml:space="preserve"> </w:t>
      </w:r>
    </w:p>
    <w:p>
      <w:pPr>
        <w:adjustRightInd w:val="0"/>
        <w:snapToGrid w:val="0"/>
        <w:spacing w:line="360" w:lineRule="auto"/>
        <w:ind w:firstLine="1600" w:firstLineChars="500"/>
        <w:rPr>
          <w:rFonts w:ascii="Times New Roman" w:hAnsi="Times New Roman" w:eastAsia="黑体"/>
          <w:color w:val="auto"/>
          <w:sz w:val="32"/>
          <w:highlight w:val="none"/>
          <w:u w:val="single"/>
        </w:rPr>
      </w:pPr>
      <w:r>
        <w:rPr>
          <w:rFonts w:ascii="Times New Roman" w:hAnsi="Times New Roman" w:eastAsia="黑体"/>
          <w:color w:val="auto"/>
          <w:sz w:val="32"/>
          <w:highlight w:val="none"/>
        </w:rPr>
        <w:t>申请日期</w:t>
      </w:r>
      <w:r>
        <w:rPr>
          <w:rFonts w:ascii="Times New Roman" w:hAnsi="Times New Roman" w:eastAsia="黑体"/>
          <w:color w:val="auto"/>
          <w:sz w:val="32"/>
          <w:highlight w:val="none"/>
          <w:u w:val="single"/>
        </w:rPr>
        <w:t xml:space="preserve">                            </w:t>
      </w:r>
      <w:r>
        <w:rPr>
          <w:rFonts w:ascii="Times New Roman" w:hAnsi="Times New Roman" w:eastAsia="黑体"/>
          <w:color w:val="auto"/>
          <w:sz w:val="32"/>
          <w:highlight w:val="none"/>
        </w:rPr>
        <w:t xml:space="preserve">                 </w:t>
      </w:r>
    </w:p>
    <w:p>
      <w:pPr>
        <w:ind w:firstLine="2070"/>
        <w:rPr>
          <w:rFonts w:ascii="Times New Roman" w:hAnsi="Times New Roman" w:eastAsia="黑体"/>
          <w:color w:val="auto"/>
          <w:sz w:val="32"/>
          <w:highlight w:val="none"/>
        </w:rPr>
      </w:pPr>
    </w:p>
    <w:p>
      <w:pPr>
        <w:jc w:val="center"/>
        <w:rPr>
          <w:rFonts w:ascii="Times New Roman" w:hAnsi="Times New Roman" w:eastAsia="黑体"/>
          <w:color w:val="auto"/>
          <w:sz w:val="32"/>
          <w:szCs w:val="32"/>
          <w:highlight w:val="none"/>
        </w:rPr>
      </w:pPr>
    </w:p>
    <w:p>
      <w:pPr>
        <w:pStyle w:val="2"/>
        <w:rPr>
          <w:color w:val="auto"/>
          <w:highlight w:val="none"/>
        </w:rPr>
      </w:pPr>
    </w:p>
    <w:p>
      <w:pPr>
        <w:pStyle w:val="2"/>
        <w:rPr>
          <w:color w:val="auto"/>
          <w:highlight w:val="none"/>
        </w:rPr>
      </w:pPr>
    </w:p>
    <w:p>
      <w:pPr>
        <w:jc w:val="center"/>
        <w:rPr>
          <w:rFonts w:ascii="Times New Roman" w:hAnsi="Times New Roman" w:eastAsia="仿宋_GB2312"/>
          <w:color w:val="auto"/>
          <w:sz w:val="28"/>
          <w:szCs w:val="28"/>
          <w:highlight w:val="none"/>
        </w:rPr>
      </w:pPr>
      <w:r>
        <w:rPr>
          <w:rFonts w:ascii="Times New Roman" w:hAnsi="Times New Roman" w:eastAsia="黑体"/>
          <w:color w:val="auto"/>
          <w:sz w:val="32"/>
          <w:highlight w:val="none"/>
        </w:rPr>
        <w:t>中华人民共和国水利部监制</w:t>
      </w:r>
    </w:p>
    <w:p>
      <w:pPr>
        <w:pStyle w:val="7"/>
        <w:adjustRightInd w:val="0"/>
        <w:snapToGrid w:val="0"/>
        <w:spacing w:beforeAutospacing="0" w:afterAutospacing="0" w:line="360" w:lineRule="auto"/>
        <w:ind w:left="0" w:leftChars="0" w:firstLine="0" w:firstLineChars="0"/>
        <w:jc w:val="center"/>
        <w:rPr>
          <w:rStyle w:val="11"/>
          <w:rFonts w:ascii="Times New Roman" w:hAnsi="Times New Roman" w:eastAsia="黑体"/>
          <w:bCs/>
          <w:color w:val="auto"/>
          <w:sz w:val="40"/>
          <w:szCs w:val="40"/>
          <w:highlight w:val="none"/>
        </w:rPr>
      </w:pPr>
      <w:r>
        <w:rPr>
          <w:rStyle w:val="11"/>
          <w:rFonts w:ascii="Times New Roman" w:hAnsi="Times New Roman" w:eastAsia="黑体"/>
          <w:b w:val="0"/>
          <w:color w:val="auto"/>
          <w:sz w:val="40"/>
          <w:szCs w:val="40"/>
          <w:highlight w:val="none"/>
        </w:rPr>
        <w:t>填表说明</w:t>
      </w:r>
    </w:p>
    <w:p>
      <w:pPr>
        <w:pStyle w:val="7"/>
        <w:adjustRightInd w:val="0"/>
        <w:snapToGrid w:val="0"/>
        <w:spacing w:beforeAutospacing="0" w:afterAutospacing="0"/>
        <w:ind w:firstLine="480" w:firstLineChars="200"/>
        <w:jc w:val="both"/>
        <w:rPr>
          <w:rFonts w:hint="eastAsia" w:ascii="Times New Roman" w:hAnsi="Times New Roman" w:cs="宋体"/>
          <w:color w:val="auto"/>
          <w:highlight w:val="none"/>
        </w:rPr>
      </w:pPr>
      <w:r>
        <w:rPr>
          <w:rFonts w:hint="eastAsia" w:ascii="Times New Roman" w:hAnsi="Times New Roman" w:cs="宋体"/>
          <w:color w:val="auto"/>
          <w:highlight w:val="none"/>
        </w:rPr>
        <w:t>根据《取水许可和水资源费征收管理条例》（中华人民共和国国务院令第460号）规定，取水单位或者个人应当在有效期届满45日前，到原审批机关办理延续取水申请手续。取水单位或个人申请办理延续取水时，填写此表。</w:t>
      </w:r>
    </w:p>
    <w:p>
      <w:pPr>
        <w:pStyle w:val="7"/>
        <w:adjustRightInd w:val="0"/>
        <w:snapToGrid w:val="0"/>
        <w:spacing w:beforeAutospacing="0" w:afterAutospacing="0"/>
        <w:ind w:firstLine="480" w:firstLineChars="200"/>
        <w:jc w:val="both"/>
        <w:rPr>
          <w:rFonts w:hint="eastAsia" w:ascii="Times New Roman" w:hAnsi="Times New Roman" w:cs="宋体"/>
          <w:color w:val="auto"/>
          <w:highlight w:val="none"/>
        </w:rPr>
      </w:pPr>
      <w:r>
        <w:rPr>
          <w:rFonts w:hint="eastAsia" w:ascii="Times New Roman" w:hAnsi="Times New Roman" w:cs="宋体"/>
          <w:color w:val="auto"/>
          <w:highlight w:val="none"/>
        </w:rPr>
        <w:t>取水单位或个人逾期不办理延续申请手续的，取水许可证期满自行注销。</w:t>
      </w:r>
    </w:p>
    <w:p>
      <w:pPr>
        <w:pStyle w:val="7"/>
        <w:adjustRightInd w:val="0"/>
        <w:snapToGrid w:val="0"/>
        <w:spacing w:beforeAutospacing="0" w:afterAutospacing="0"/>
        <w:ind w:firstLine="480" w:firstLineChars="200"/>
        <w:jc w:val="both"/>
        <w:rPr>
          <w:rFonts w:hint="eastAsia" w:ascii="Times New Roman" w:hAnsi="Times New Roman" w:cs="宋体"/>
          <w:color w:val="auto"/>
          <w:highlight w:val="none"/>
        </w:rPr>
      </w:pPr>
      <w:r>
        <w:rPr>
          <w:rFonts w:hint="eastAsia" w:ascii="Times New Roman" w:hAnsi="Times New Roman" w:cs="宋体"/>
          <w:color w:val="auto"/>
          <w:highlight w:val="none"/>
        </w:rPr>
        <w:t>当取水量、取水水源、取水地点、取水用途发生较大变化的，需重新进行建设项目水资源论证，并重新申请取水。</w:t>
      </w:r>
    </w:p>
    <w:p>
      <w:pPr>
        <w:pStyle w:val="7"/>
        <w:numPr>
          <w:ilvl w:val="0"/>
          <w:numId w:val="5"/>
        </w:numPr>
        <w:adjustRightInd w:val="0"/>
        <w:snapToGrid w:val="0"/>
        <w:spacing w:beforeAutospacing="0" w:afterAutospacing="0"/>
        <w:ind w:left="0" w:firstLine="408"/>
        <w:rPr>
          <w:rFonts w:hint="eastAsia" w:ascii="Times New Roman" w:hAnsi="Times New Roman" w:cs="宋体"/>
          <w:color w:val="auto"/>
          <w:highlight w:val="none"/>
        </w:rPr>
      </w:pPr>
      <w:r>
        <w:rPr>
          <w:rFonts w:hint="eastAsia" w:ascii="Times New Roman" w:hAnsi="Times New Roman" w:cs="宋体"/>
          <w:b/>
          <w:bCs/>
          <w:color w:val="auto"/>
          <w:highlight w:val="none"/>
        </w:rPr>
        <w:t>原取水许可证载明情况：</w:t>
      </w:r>
      <w:r>
        <w:rPr>
          <w:rFonts w:hint="eastAsia" w:ascii="Times New Roman" w:hAnsi="Times New Roman" w:cs="宋体"/>
          <w:color w:val="auto"/>
          <w:highlight w:val="none"/>
        </w:rPr>
        <w:t>如从网上填表，系统将自动读取原取水许可证的信息；手动填表由申请人根据原取水许可证信息填写。</w:t>
      </w:r>
    </w:p>
    <w:p>
      <w:pPr>
        <w:pStyle w:val="7"/>
        <w:numPr>
          <w:ilvl w:val="0"/>
          <w:numId w:val="5"/>
        </w:numPr>
        <w:adjustRightInd w:val="0"/>
        <w:snapToGrid w:val="0"/>
        <w:spacing w:beforeAutospacing="0" w:afterAutospacing="0"/>
        <w:ind w:left="5" w:firstLine="415"/>
        <w:rPr>
          <w:rFonts w:hint="eastAsia" w:ascii="Times New Roman" w:hAnsi="Times New Roman" w:cs="宋体"/>
          <w:color w:val="auto"/>
          <w:highlight w:val="none"/>
        </w:rPr>
      </w:pPr>
      <w:r>
        <w:rPr>
          <w:rFonts w:hint="eastAsia" w:ascii="Times New Roman" w:hAnsi="Times New Roman" w:cs="宋体"/>
          <w:b/>
          <w:bCs/>
          <w:color w:val="auto"/>
          <w:highlight w:val="none"/>
        </w:rPr>
        <w:t>取用水有关情况说明：</w:t>
      </w:r>
      <w:r>
        <w:rPr>
          <w:rFonts w:hint="eastAsia" w:ascii="Times New Roman" w:hAnsi="Times New Roman" w:cs="宋体"/>
          <w:color w:val="auto"/>
          <w:highlight w:val="none"/>
        </w:rPr>
        <w:t>包括有效期内年实际取用水量、取用水监测计量运行情况、取用水变化情况等，并说明在取水许可证有效期内，是否存在违反《中华人民共和国水法》《取水许可和水资源费征收管理条例》规定的取用水行为。</w:t>
      </w:r>
    </w:p>
    <w:p>
      <w:pPr>
        <w:pStyle w:val="7"/>
        <w:numPr>
          <w:ilvl w:val="0"/>
          <w:numId w:val="5"/>
        </w:numPr>
        <w:adjustRightInd w:val="0"/>
        <w:snapToGrid w:val="0"/>
        <w:spacing w:beforeAutospacing="0" w:afterAutospacing="0"/>
        <w:ind w:left="5" w:firstLine="415"/>
        <w:rPr>
          <w:rFonts w:hint="eastAsia" w:ascii="Times New Roman" w:hAnsi="Times New Roman" w:cs="宋体"/>
          <w:color w:val="auto"/>
          <w:highlight w:val="none"/>
        </w:rPr>
      </w:pPr>
      <w:r>
        <w:rPr>
          <w:rFonts w:hint="eastAsia" w:ascii="Times New Roman" w:hAnsi="Times New Roman" w:cs="宋体"/>
          <w:b/>
          <w:bCs/>
          <w:color w:val="auto"/>
          <w:highlight w:val="none"/>
        </w:rPr>
        <w:t>有效期内各年实际取用水量：</w:t>
      </w:r>
      <w:r>
        <w:rPr>
          <w:rFonts w:hint="eastAsia" w:ascii="Times New Roman" w:hAnsi="Times New Roman" w:cs="宋体"/>
          <w:color w:val="auto"/>
          <w:highlight w:val="none"/>
        </w:rPr>
        <w:t>按法定计量器具计量数据填写，单位为万m</w:t>
      </w:r>
      <w:r>
        <w:rPr>
          <w:rFonts w:hint="eastAsia" w:ascii="Times New Roman" w:hAnsi="Times New Roman" w:cs="宋体"/>
          <w:color w:val="auto"/>
          <w:highlight w:val="none"/>
          <w:vertAlign w:val="superscript"/>
        </w:rPr>
        <w:t>3</w:t>
      </w:r>
      <w:r>
        <w:rPr>
          <w:rFonts w:hint="eastAsia" w:ascii="Times New Roman" w:hAnsi="Times New Roman" w:cs="宋体"/>
          <w:color w:val="auto"/>
          <w:highlight w:val="none"/>
        </w:rPr>
        <w:t>/年。</w:t>
      </w:r>
    </w:p>
    <w:p>
      <w:pPr>
        <w:pStyle w:val="7"/>
        <w:numPr>
          <w:ilvl w:val="0"/>
          <w:numId w:val="5"/>
        </w:numPr>
        <w:adjustRightInd w:val="0"/>
        <w:snapToGrid w:val="0"/>
        <w:spacing w:beforeAutospacing="0" w:afterAutospacing="0"/>
        <w:ind w:left="5" w:firstLine="415"/>
        <w:rPr>
          <w:rFonts w:hint="eastAsia" w:ascii="Times New Roman" w:hAnsi="Times New Roman" w:cs="宋体"/>
          <w:color w:val="auto"/>
          <w:highlight w:val="none"/>
        </w:rPr>
      </w:pPr>
      <w:r>
        <w:rPr>
          <w:rFonts w:hint="eastAsia" w:ascii="Times New Roman" w:hAnsi="Times New Roman" w:cs="宋体"/>
          <w:b/>
          <w:bCs/>
          <w:color w:val="auto"/>
          <w:highlight w:val="none"/>
        </w:rPr>
        <w:t>取用水监测计量设施运行情况：</w:t>
      </w:r>
      <w:r>
        <w:rPr>
          <w:rFonts w:hint="eastAsia" w:ascii="Times New Roman" w:hAnsi="Times New Roman" w:cs="宋体"/>
          <w:color w:val="auto"/>
          <w:highlight w:val="none"/>
        </w:rPr>
        <w:t>应提供取用水计量器具检定或校准的证明文件。</w:t>
      </w:r>
    </w:p>
    <w:p>
      <w:pPr>
        <w:pStyle w:val="7"/>
        <w:numPr>
          <w:ilvl w:val="0"/>
          <w:numId w:val="5"/>
        </w:numPr>
        <w:adjustRightInd w:val="0"/>
        <w:snapToGrid w:val="0"/>
        <w:spacing w:beforeAutospacing="0" w:afterAutospacing="0"/>
        <w:ind w:left="5" w:firstLine="415"/>
        <w:rPr>
          <w:rFonts w:hint="eastAsia" w:ascii="Times New Roman" w:hAnsi="Times New Roman" w:cs="宋体"/>
          <w:color w:val="auto"/>
          <w:highlight w:val="none"/>
        </w:rPr>
      </w:pPr>
      <w:r>
        <w:rPr>
          <w:rFonts w:hint="eastAsia" w:ascii="Times New Roman" w:hAnsi="Times New Roman" w:cs="宋体"/>
          <w:b/>
          <w:bCs/>
          <w:color w:val="auto"/>
          <w:highlight w:val="none"/>
        </w:rPr>
        <w:t>延续申请取水量：</w:t>
      </w:r>
      <w:r>
        <w:rPr>
          <w:rFonts w:hint="eastAsia" w:ascii="Times New Roman" w:hAnsi="Times New Roman" w:cs="宋体"/>
          <w:color w:val="auto"/>
          <w:highlight w:val="none"/>
        </w:rPr>
        <w:t>填写申请延续的取水量，应小于等于原许可取水量，单位万m</w:t>
      </w:r>
      <w:r>
        <w:rPr>
          <w:rFonts w:hint="eastAsia" w:ascii="Times New Roman" w:hAnsi="Times New Roman" w:cs="宋体"/>
          <w:color w:val="auto"/>
          <w:highlight w:val="none"/>
          <w:vertAlign w:val="superscript"/>
        </w:rPr>
        <w:t>3</w:t>
      </w:r>
      <w:r>
        <w:rPr>
          <w:rFonts w:hint="eastAsia" w:ascii="Times New Roman" w:hAnsi="Times New Roman" w:cs="宋体"/>
          <w:color w:val="auto"/>
          <w:highlight w:val="none"/>
        </w:rPr>
        <w:t>/年。</w:t>
      </w:r>
    </w:p>
    <w:p>
      <w:pPr>
        <w:pStyle w:val="7"/>
        <w:numPr>
          <w:ilvl w:val="0"/>
          <w:numId w:val="5"/>
        </w:numPr>
        <w:adjustRightInd w:val="0"/>
        <w:snapToGrid w:val="0"/>
        <w:spacing w:beforeAutospacing="0" w:afterAutospacing="0"/>
        <w:ind w:left="5" w:firstLine="415"/>
        <w:rPr>
          <w:rFonts w:hint="eastAsia" w:ascii="Times New Roman" w:hAnsi="Times New Roman" w:cs="宋体"/>
          <w:color w:val="auto"/>
          <w:highlight w:val="none"/>
        </w:rPr>
      </w:pPr>
      <w:r>
        <w:rPr>
          <w:rFonts w:hint="eastAsia" w:ascii="Times New Roman" w:hAnsi="Times New Roman" w:cs="宋体"/>
          <w:b/>
          <w:color w:val="auto"/>
          <w:highlight w:val="none"/>
        </w:rPr>
        <w:t>延续申请取水期限：</w:t>
      </w:r>
      <w:r>
        <w:rPr>
          <w:rFonts w:hint="eastAsia" w:ascii="Times New Roman" w:hAnsi="Times New Roman" w:cs="宋体"/>
          <w:bCs/>
          <w:color w:val="auto"/>
          <w:highlight w:val="none"/>
        </w:rPr>
        <w:t>申请延续取水期限，填写</w:t>
      </w:r>
      <w:r>
        <w:rPr>
          <w:rFonts w:hint="eastAsia" w:ascii="Times New Roman" w:hAnsi="Times New Roman" w:cs="宋体"/>
          <w:color w:val="auto"/>
          <w:highlight w:val="none"/>
        </w:rPr>
        <w:t>年月日。</w:t>
      </w: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p>
      <w:pPr>
        <w:pStyle w:val="7"/>
        <w:adjustRightInd w:val="0"/>
        <w:snapToGrid w:val="0"/>
        <w:spacing w:beforeAutospacing="0" w:afterAutospacing="0"/>
        <w:ind w:left="0" w:leftChars="0" w:firstLine="0" w:firstLineChars="0"/>
        <w:rPr>
          <w:rFonts w:hint="eastAsia" w:ascii="Times New Roman" w:hAnsi="Times New Roman"/>
          <w:b/>
          <w:bCs/>
          <w:color w:val="auto"/>
          <w:highlight w:val="none"/>
        </w:rPr>
      </w:pPr>
    </w:p>
    <w:tbl>
      <w:tblPr>
        <w:tblStyle w:val="9"/>
        <w:tblW w:w="8911" w:type="dxa"/>
        <w:tblInd w:w="-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66"/>
        <w:gridCol w:w="1365"/>
        <w:gridCol w:w="1275"/>
        <w:gridCol w:w="1380"/>
        <w:gridCol w:w="574"/>
        <w:gridCol w:w="533"/>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911" w:type="dxa"/>
            <w:gridSpan w:val="7"/>
            <w:noWrap w:val="0"/>
            <w:tcMar>
              <w:top w:w="0" w:type="dxa"/>
              <w:left w:w="108" w:type="dxa"/>
              <w:bottom w:w="0" w:type="dxa"/>
              <w:right w:w="108" w:type="dxa"/>
            </w:tcMar>
            <w:vAlign w:val="center"/>
          </w:tcPr>
          <w:p>
            <w:pPr>
              <w:widowControl/>
              <w:jc w:val="left"/>
              <w:rPr>
                <w:rFonts w:hint="eastAsia" w:ascii="Times New Roman" w:hAnsi="Times New Roman" w:cs="宋体"/>
                <w:b/>
                <w:color w:val="auto"/>
                <w:szCs w:val="21"/>
                <w:highlight w:val="none"/>
              </w:rPr>
            </w:pPr>
            <w:r>
              <w:rPr>
                <w:rFonts w:hint="eastAsia" w:ascii="Times New Roman" w:hAnsi="Times New Roman" w:cs="宋体"/>
                <w:b/>
                <w:color w:val="auto"/>
                <w:szCs w:val="21"/>
                <w:highlight w:val="none"/>
              </w:rPr>
              <w:t>一、原取水许可证载明情况（系统自动读取）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取水单位</w:t>
            </w:r>
          </w:p>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（或个人姓名）</w:t>
            </w:r>
          </w:p>
        </w:tc>
        <w:tc>
          <w:tcPr>
            <w:tcW w:w="2640" w:type="dxa"/>
            <w:gridSpan w:val="2"/>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p>
        </w:tc>
        <w:tc>
          <w:tcPr>
            <w:tcW w:w="1954" w:type="dxa"/>
            <w:gridSpan w:val="2"/>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统一社会信用代码</w:t>
            </w:r>
          </w:p>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（或身份证号码）</w:t>
            </w:r>
          </w:p>
        </w:tc>
        <w:tc>
          <w:tcPr>
            <w:tcW w:w="1951" w:type="dxa"/>
            <w:gridSpan w:val="2"/>
            <w:noWrap w:val="0"/>
            <w:vAlign w:val="center"/>
          </w:tcPr>
          <w:p>
            <w:pPr>
              <w:adjustRightInd w:val="0"/>
              <w:snapToGrid w:val="0"/>
              <w:jc w:val="center"/>
              <w:rPr>
                <w:rFonts w:hint="eastAsia"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取水地点</w:t>
            </w:r>
          </w:p>
        </w:tc>
        <w:tc>
          <w:tcPr>
            <w:tcW w:w="2640" w:type="dxa"/>
            <w:gridSpan w:val="2"/>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p>
        </w:tc>
        <w:tc>
          <w:tcPr>
            <w:tcW w:w="1954" w:type="dxa"/>
            <w:gridSpan w:val="2"/>
            <w:noWrap w:val="0"/>
            <w:tcMar>
              <w:top w:w="0" w:type="dxa"/>
              <w:left w:w="108" w:type="dxa"/>
              <w:bottom w:w="0" w:type="dxa"/>
              <w:right w:w="108" w:type="dxa"/>
            </w:tcMar>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水源类型</w:t>
            </w:r>
          </w:p>
        </w:tc>
        <w:tc>
          <w:tcPr>
            <w:tcW w:w="1951" w:type="dxa"/>
            <w:gridSpan w:val="2"/>
            <w:noWrap w:val="0"/>
            <w:vAlign w:val="center"/>
          </w:tcPr>
          <w:p>
            <w:pPr>
              <w:spacing w:line="360" w:lineRule="auto"/>
              <w:jc w:val="center"/>
              <w:rPr>
                <w:rFonts w:hint="eastAsia"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noWrap w:val="0"/>
            <w:tcMar>
              <w:top w:w="0" w:type="dxa"/>
              <w:left w:w="108" w:type="dxa"/>
              <w:bottom w:w="0" w:type="dxa"/>
              <w:right w:w="108" w:type="dxa"/>
            </w:tcMar>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取水类型</w:t>
            </w:r>
          </w:p>
        </w:tc>
        <w:tc>
          <w:tcPr>
            <w:tcW w:w="2640" w:type="dxa"/>
            <w:gridSpan w:val="2"/>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p>
        </w:tc>
        <w:tc>
          <w:tcPr>
            <w:tcW w:w="1954" w:type="dxa"/>
            <w:gridSpan w:val="2"/>
            <w:noWrap w:val="0"/>
            <w:tcMar>
              <w:top w:w="0" w:type="dxa"/>
              <w:left w:w="108" w:type="dxa"/>
              <w:bottom w:w="0" w:type="dxa"/>
              <w:right w:w="108" w:type="dxa"/>
            </w:tcMar>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取水用途</w:t>
            </w:r>
          </w:p>
        </w:tc>
        <w:tc>
          <w:tcPr>
            <w:tcW w:w="1951" w:type="dxa"/>
            <w:gridSpan w:val="2"/>
            <w:noWrap w:val="0"/>
            <w:vAlign w:val="center"/>
          </w:tcPr>
          <w:p>
            <w:pPr>
              <w:adjustRightInd w:val="0"/>
              <w:snapToGrid w:val="0"/>
              <w:jc w:val="center"/>
              <w:rPr>
                <w:rFonts w:hint="eastAsia"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noWrap w:val="0"/>
            <w:tcMar>
              <w:top w:w="0" w:type="dxa"/>
              <w:left w:w="108" w:type="dxa"/>
              <w:bottom w:w="0" w:type="dxa"/>
              <w:right w:w="108" w:type="dxa"/>
            </w:tcMar>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年取水量</w:t>
            </w:r>
          </w:p>
        </w:tc>
        <w:tc>
          <w:tcPr>
            <w:tcW w:w="2640" w:type="dxa"/>
            <w:gridSpan w:val="2"/>
            <w:noWrap w:val="0"/>
            <w:tcMar>
              <w:top w:w="0" w:type="dxa"/>
              <w:left w:w="108" w:type="dxa"/>
              <w:bottom w:w="0" w:type="dxa"/>
              <w:right w:w="108" w:type="dxa"/>
            </w:tcMar>
            <w:vAlign w:val="center"/>
          </w:tcPr>
          <w:p>
            <w:pPr>
              <w:snapToGrid w:val="0"/>
              <w:jc w:val="center"/>
              <w:rPr>
                <w:rFonts w:hint="eastAsia" w:ascii="Times New Roman" w:hAnsi="Times New Roman" w:cs="宋体"/>
                <w:color w:val="auto"/>
                <w:szCs w:val="21"/>
                <w:highlight w:val="none"/>
              </w:rPr>
            </w:pPr>
          </w:p>
        </w:tc>
        <w:tc>
          <w:tcPr>
            <w:tcW w:w="1954" w:type="dxa"/>
            <w:gridSpan w:val="2"/>
            <w:noWrap w:val="0"/>
            <w:tcMar>
              <w:top w:w="0" w:type="dxa"/>
              <w:left w:w="108" w:type="dxa"/>
              <w:bottom w:w="0" w:type="dxa"/>
              <w:right w:w="108" w:type="dxa"/>
            </w:tcMar>
            <w:vAlign w:val="center"/>
          </w:tcPr>
          <w:p>
            <w:pPr>
              <w:spacing w:line="360" w:lineRule="auto"/>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有效期限</w:t>
            </w:r>
          </w:p>
        </w:tc>
        <w:tc>
          <w:tcPr>
            <w:tcW w:w="1951" w:type="dxa"/>
            <w:gridSpan w:val="2"/>
            <w:noWrap w:val="0"/>
            <w:vAlign w:val="center"/>
          </w:tcPr>
          <w:p>
            <w:pPr>
              <w:adjustRightInd w:val="0"/>
              <w:snapToGrid w:val="0"/>
              <w:jc w:val="center"/>
              <w:rPr>
                <w:rFonts w:hint="eastAsia"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911" w:type="dxa"/>
            <w:gridSpan w:val="7"/>
            <w:noWrap w:val="0"/>
            <w:tcMar>
              <w:top w:w="0" w:type="dxa"/>
              <w:left w:w="108" w:type="dxa"/>
              <w:bottom w:w="0" w:type="dxa"/>
              <w:right w:w="108" w:type="dxa"/>
            </w:tcMar>
            <w:vAlign w:val="center"/>
          </w:tcPr>
          <w:p>
            <w:pPr>
              <w:adjustRightInd w:val="0"/>
              <w:snapToGrid w:val="0"/>
              <w:rPr>
                <w:rFonts w:hint="eastAsia" w:ascii="Times New Roman" w:hAnsi="Times New Roman" w:cs="宋体"/>
                <w:color w:val="auto"/>
                <w:szCs w:val="21"/>
                <w:highlight w:val="none"/>
              </w:rPr>
            </w:pPr>
            <w:r>
              <w:rPr>
                <w:rFonts w:hint="eastAsia" w:ascii="Times New Roman" w:hAnsi="Times New Roman" w:cs="宋体"/>
                <w:b/>
                <w:bCs/>
                <w:color w:val="auto"/>
                <w:szCs w:val="21"/>
                <w:highlight w:val="none"/>
              </w:rPr>
              <w:t>二、取用水有关情况说明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restart"/>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bCs/>
                <w:color w:val="auto"/>
                <w:szCs w:val="21"/>
                <w:highlight w:val="none"/>
              </w:rPr>
              <w:t>有效期内各年实际取水量（</w:t>
            </w:r>
            <w:r>
              <w:rPr>
                <w:rFonts w:hint="eastAsia" w:ascii="Times New Roman" w:hAnsi="Times New Roman" w:cs="宋体"/>
                <w:color w:val="auto"/>
                <w:szCs w:val="21"/>
                <w:highlight w:val="none"/>
              </w:rPr>
              <w:t>万m</w:t>
            </w:r>
            <w:r>
              <w:rPr>
                <w:rFonts w:hint="eastAsia" w:ascii="Times New Roman" w:hAnsi="Times New Roman" w:cs="宋体"/>
                <w:color w:val="auto"/>
                <w:szCs w:val="21"/>
                <w:highlight w:val="none"/>
                <w:vertAlign w:val="superscript"/>
              </w:rPr>
              <w:t>3</w:t>
            </w:r>
            <w:r>
              <w:rPr>
                <w:rFonts w:hint="eastAsia" w:ascii="Times New Roman" w:hAnsi="Times New Roman" w:cs="宋体"/>
                <w:color w:val="auto"/>
                <w:szCs w:val="21"/>
                <w:highlight w:val="none"/>
              </w:rPr>
              <w:t>/年）</w:t>
            </w:r>
          </w:p>
          <w:p>
            <w:pPr>
              <w:adjustRightInd w:val="0"/>
              <w:snapToGrid w:val="0"/>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（系统自动读取）</w:t>
            </w:r>
          </w:p>
        </w:tc>
        <w:tc>
          <w:tcPr>
            <w:tcW w:w="1365" w:type="dxa"/>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第1年</w:t>
            </w:r>
          </w:p>
        </w:tc>
        <w:tc>
          <w:tcPr>
            <w:tcW w:w="1275" w:type="dxa"/>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第2年</w:t>
            </w:r>
          </w:p>
        </w:tc>
        <w:tc>
          <w:tcPr>
            <w:tcW w:w="1380" w:type="dxa"/>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第3年</w:t>
            </w:r>
          </w:p>
        </w:tc>
        <w:tc>
          <w:tcPr>
            <w:tcW w:w="1107" w:type="dxa"/>
            <w:gridSpan w:val="2"/>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第4年</w:t>
            </w:r>
          </w:p>
        </w:tc>
        <w:tc>
          <w:tcPr>
            <w:tcW w:w="1418" w:type="dxa"/>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第5年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1365" w:type="dxa"/>
            <w:noWrap w:val="0"/>
            <w:vAlign w:val="center"/>
          </w:tcPr>
          <w:p>
            <w:pPr>
              <w:adjustRightInd w:val="0"/>
              <w:snapToGrid w:val="0"/>
              <w:jc w:val="center"/>
              <w:rPr>
                <w:rFonts w:hint="eastAsia" w:ascii="Times New Roman" w:hAnsi="Times New Roman" w:cs="宋体"/>
                <w:color w:val="auto"/>
                <w:szCs w:val="21"/>
                <w:highlight w:val="none"/>
              </w:rPr>
            </w:pPr>
          </w:p>
        </w:tc>
        <w:tc>
          <w:tcPr>
            <w:tcW w:w="1275" w:type="dxa"/>
            <w:noWrap w:val="0"/>
            <w:vAlign w:val="center"/>
          </w:tcPr>
          <w:p>
            <w:pPr>
              <w:adjustRightInd w:val="0"/>
              <w:snapToGrid w:val="0"/>
              <w:jc w:val="center"/>
              <w:rPr>
                <w:rFonts w:hint="eastAsia" w:ascii="Times New Roman" w:hAnsi="Times New Roman" w:cs="宋体"/>
                <w:color w:val="auto"/>
                <w:szCs w:val="21"/>
                <w:highlight w:val="none"/>
              </w:rPr>
            </w:pPr>
          </w:p>
        </w:tc>
        <w:tc>
          <w:tcPr>
            <w:tcW w:w="1380" w:type="dxa"/>
            <w:noWrap w:val="0"/>
            <w:vAlign w:val="center"/>
          </w:tcPr>
          <w:p>
            <w:pPr>
              <w:adjustRightInd w:val="0"/>
              <w:snapToGrid w:val="0"/>
              <w:jc w:val="center"/>
              <w:rPr>
                <w:rFonts w:hint="eastAsia" w:ascii="Times New Roman" w:hAnsi="Times New Roman" w:cs="宋体"/>
                <w:color w:val="auto"/>
                <w:szCs w:val="21"/>
                <w:highlight w:val="none"/>
              </w:rPr>
            </w:pPr>
          </w:p>
        </w:tc>
        <w:tc>
          <w:tcPr>
            <w:tcW w:w="1107" w:type="dxa"/>
            <w:gridSpan w:val="2"/>
            <w:noWrap w:val="0"/>
            <w:vAlign w:val="center"/>
          </w:tcPr>
          <w:p>
            <w:pPr>
              <w:adjustRightInd w:val="0"/>
              <w:snapToGrid w:val="0"/>
              <w:jc w:val="center"/>
              <w:rPr>
                <w:rFonts w:hint="eastAsia" w:ascii="Times New Roman" w:hAnsi="Times New Roman" w:cs="宋体"/>
                <w:color w:val="auto"/>
                <w:szCs w:val="21"/>
                <w:highlight w:val="none"/>
              </w:rPr>
            </w:pPr>
          </w:p>
        </w:tc>
        <w:tc>
          <w:tcPr>
            <w:tcW w:w="1418" w:type="dxa"/>
            <w:noWrap w:val="0"/>
            <w:vAlign w:val="center"/>
          </w:tcPr>
          <w:p>
            <w:pPr>
              <w:adjustRightInd w:val="0"/>
              <w:snapToGrid w:val="0"/>
              <w:jc w:val="center"/>
              <w:rPr>
                <w:rFonts w:hint="eastAsia" w:ascii="Times New Roman" w:hAnsi="Times New Roman" w:cs="宋体"/>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restart"/>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设计生产规模以及主要生产用水技术、工艺、设备是否有变化</w:t>
            </w:r>
          </w:p>
        </w:tc>
        <w:tc>
          <w:tcPr>
            <w:tcW w:w="6545" w:type="dxa"/>
            <w:gridSpan w:val="6"/>
            <w:noWrap w:val="0"/>
            <w:vAlign w:val="center"/>
          </w:tcPr>
          <w:p>
            <w:pPr>
              <w:adjustRightInd w:val="0"/>
              <w:snapToGrid w:val="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6545" w:type="dxa"/>
            <w:gridSpan w:val="6"/>
            <w:noWrap w:val="0"/>
            <w:vAlign w:val="center"/>
          </w:tcPr>
          <w:p>
            <w:pPr>
              <w:adjustRightInd w:val="0"/>
              <w:snapToGrid w:val="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具体变化情况：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cs="宋体"/>
                <w:bCs/>
                <w:color w:val="auto"/>
                <w:szCs w:val="21"/>
                <w:highlight w:val="none"/>
              </w:rPr>
            </w:pPr>
            <w:r>
              <w:rPr>
                <w:rFonts w:hint="eastAsia" w:ascii="Times New Roman" w:hAnsi="Times New Roman" w:cs="宋体"/>
                <w:bCs/>
                <w:color w:val="auto"/>
                <w:szCs w:val="21"/>
                <w:highlight w:val="none"/>
              </w:rPr>
              <w:t>取水水源、取水地点、取水工程、取水用途是否有变化</w:t>
            </w:r>
          </w:p>
        </w:tc>
        <w:tc>
          <w:tcPr>
            <w:tcW w:w="6545" w:type="dxa"/>
            <w:gridSpan w:val="6"/>
            <w:noWrap w:val="0"/>
            <w:vAlign w:val="center"/>
          </w:tcPr>
          <w:p>
            <w:pPr>
              <w:adjustRightInd w:val="0"/>
              <w:snapToGrid w:val="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6545" w:type="dxa"/>
            <w:gridSpan w:val="6"/>
            <w:noWrap w:val="0"/>
            <w:vAlign w:val="center"/>
          </w:tcPr>
          <w:p>
            <w:pPr>
              <w:adjustRightInd w:val="0"/>
              <w:snapToGrid w:val="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具体变化情况：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restart"/>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取用水监测计量设施运行情况</w:t>
            </w:r>
          </w:p>
        </w:tc>
        <w:tc>
          <w:tcPr>
            <w:tcW w:w="2640" w:type="dxa"/>
            <w:gridSpan w:val="2"/>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监测计量设施正常</w:t>
            </w:r>
          </w:p>
          <w:p>
            <w:pPr>
              <w:adjustRightInd w:val="0"/>
              <w:snapToGrid w:val="0"/>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运行情况</w:t>
            </w:r>
          </w:p>
        </w:tc>
        <w:tc>
          <w:tcPr>
            <w:tcW w:w="3905" w:type="dxa"/>
            <w:gridSpan w:val="4"/>
            <w:noWrap w:val="0"/>
            <w:vAlign w:val="center"/>
          </w:tcPr>
          <w:p>
            <w:pPr>
              <w:adjustRightInd w:val="0"/>
              <w:snapToGrid w:val="0"/>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 xml:space="preserve">□是   □否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2640" w:type="dxa"/>
            <w:gridSpan w:val="2"/>
            <w:vMerge w:val="restart"/>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取水计量器具定期进行检定或校准情况</w:t>
            </w:r>
          </w:p>
        </w:tc>
        <w:tc>
          <w:tcPr>
            <w:tcW w:w="3905" w:type="dxa"/>
            <w:gridSpan w:val="4"/>
            <w:noWrap w:val="0"/>
            <w:vAlign w:val="center"/>
          </w:tcPr>
          <w:p>
            <w:pPr>
              <w:adjustRightInd w:val="0"/>
              <w:snapToGrid w:val="0"/>
              <w:jc w:val="left"/>
              <w:rPr>
                <w:rFonts w:ascii="Times New Roman" w:hAnsi="Times New Roman" w:cs="宋体"/>
                <w:color w:val="auto"/>
                <w:szCs w:val="21"/>
                <w:highlight w:val="none"/>
              </w:rPr>
            </w:pPr>
            <w:r>
              <w:rPr>
                <w:rFonts w:hint="eastAsia" w:ascii="Times New Roman" w:hAnsi="Times New Roman" w:cs="宋体"/>
                <w:color w:val="auto"/>
                <w:szCs w:val="21"/>
                <w:highlight w:val="none"/>
              </w:rPr>
              <w:t>□是   □否   上传检定或校准的证明文件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2640" w:type="dxa"/>
            <w:gridSpan w:val="2"/>
            <w:vMerge w:val="continue"/>
            <w:noWrap w:val="0"/>
            <w:vAlign w:val="center"/>
          </w:tcPr>
          <w:p>
            <w:pPr>
              <w:adjustRightInd w:val="0"/>
              <w:snapToGrid w:val="0"/>
              <w:jc w:val="center"/>
              <w:rPr>
                <w:rFonts w:ascii="Times New Roman" w:hAnsi="Times New Roman" w:cs="宋体"/>
                <w:color w:val="auto"/>
                <w:szCs w:val="21"/>
                <w:highlight w:val="none"/>
              </w:rPr>
            </w:pPr>
          </w:p>
        </w:tc>
        <w:tc>
          <w:tcPr>
            <w:tcW w:w="3905" w:type="dxa"/>
            <w:gridSpan w:val="4"/>
            <w:noWrap w:val="0"/>
            <w:vAlign w:val="center"/>
          </w:tcPr>
          <w:p>
            <w:pPr>
              <w:adjustRightInd w:val="0"/>
              <w:snapToGrid w:val="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检定或校准的部门：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2640" w:type="dxa"/>
            <w:gridSpan w:val="2"/>
            <w:vMerge w:val="continue"/>
            <w:noWrap w:val="0"/>
            <w:vAlign w:val="center"/>
          </w:tcPr>
          <w:p>
            <w:pPr>
              <w:adjustRightInd w:val="0"/>
              <w:snapToGrid w:val="0"/>
              <w:jc w:val="center"/>
              <w:rPr>
                <w:rFonts w:ascii="Times New Roman" w:hAnsi="Times New Roman" w:cs="宋体"/>
                <w:color w:val="auto"/>
                <w:szCs w:val="21"/>
                <w:highlight w:val="none"/>
              </w:rPr>
            </w:pPr>
          </w:p>
        </w:tc>
        <w:tc>
          <w:tcPr>
            <w:tcW w:w="3905" w:type="dxa"/>
            <w:gridSpan w:val="4"/>
            <w:noWrap w:val="0"/>
            <w:vAlign w:val="center"/>
          </w:tcPr>
          <w:p>
            <w:pPr>
              <w:adjustRightInd w:val="0"/>
              <w:snapToGrid w:val="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最近一次检定或校准时间：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2640" w:type="dxa"/>
            <w:gridSpan w:val="2"/>
            <w:vMerge w:val="restart"/>
            <w:noWrap w:val="0"/>
            <w:vAlign w:val="center"/>
          </w:tcPr>
          <w:p>
            <w:pPr>
              <w:adjustRightInd w:val="0"/>
              <w:snapToGrid w:val="0"/>
              <w:jc w:val="center"/>
              <w:rPr>
                <w:rFonts w:ascii="Times New Roman" w:hAnsi="Times New Roman" w:cs="宋体"/>
                <w:color w:val="auto"/>
                <w:szCs w:val="21"/>
                <w:highlight w:val="none"/>
              </w:rPr>
            </w:pPr>
            <w:r>
              <w:rPr>
                <w:rFonts w:hint="eastAsia" w:ascii="Times New Roman" w:hAnsi="Times New Roman" w:cs="宋体"/>
                <w:color w:val="auto"/>
                <w:szCs w:val="21"/>
                <w:highlight w:val="none"/>
              </w:rPr>
              <w:t>在取水许可有效期内是否发生过计量器具安装位置的拆改挪移或计量方式的调整或计量器具的更换</w:t>
            </w:r>
          </w:p>
        </w:tc>
        <w:tc>
          <w:tcPr>
            <w:tcW w:w="3905" w:type="dxa"/>
            <w:gridSpan w:val="4"/>
            <w:noWrap w:val="0"/>
            <w:vAlign w:val="center"/>
          </w:tcPr>
          <w:p>
            <w:pPr>
              <w:adjustRightInd w:val="0"/>
              <w:snapToGrid w:val="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2640" w:type="dxa"/>
            <w:gridSpan w:val="2"/>
            <w:vMerge w:val="continue"/>
            <w:noWrap w:val="0"/>
            <w:vAlign w:val="center"/>
          </w:tcPr>
          <w:p>
            <w:pPr>
              <w:adjustRightInd w:val="0"/>
              <w:snapToGrid w:val="0"/>
              <w:jc w:val="left"/>
              <w:rPr>
                <w:rFonts w:hint="eastAsia" w:ascii="Times New Roman" w:hAnsi="Times New Roman" w:cs="宋体"/>
                <w:color w:val="auto"/>
                <w:szCs w:val="21"/>
                <w:highlight w:val="none"/>
              </w:rPr>
            </w:pPr>
          </w:p>
        </w:tc>
        <w:tc>
          <w:tcPr>
            <w:tcW w:w="3905" w:type="dxa"/>
            <w:gridSpan w:val="4"/>
            <w:noWrap w:val="0"/>
            <w:vAlign w:val="center"/>
          </w:tcPr>
          <w:p>
            <w:pPr>
              <w:adjustRightInd w:val="0"/>
              <w:snapToGrid w:val="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具体调整情况：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jc w:val="center"/>
              <w:rPr>
                <w:rFonts w:hint="eastAsia" w:ascii="Times New Roman" w:hAnsi="Times New Roman" w:cs="宋体"/>
                <w:bCs/>
                <w:color w:val="auto"/>
                <w:szCs w:val="21"/>
                <w:highlight w:val="none"/>
              </w:rPr>
            </w:pPr>
          </w:p>
        </w:tc>
        <w:tc>
          <w:tcPr>
            <w:tcW w:w="6545" w:type="dxa"/>
            <w:gridSpan w:val="6"/>
            <w:noWrap w:val="0"/>
            <w:vAlign w:val="center"/>
          </w:tcPr>
          <w:p>
            <w:pPr>
              <w:adjustRightInd w:val="0"/>
              <w:snapToGrid w:val="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计量设施的维护方式 □自维护 □第三方维护 □政府组织维护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restart"/>
            <w:noWrap w:val="0"/>
            <w:tcMar>
              <w:top w:w="0" w:type="dxa"/>
              <w:left w:w="108" w:type="dxa"/>
              <w:bottom w:w="0" w:type="dxa"/>
              <w:right w:w="108" w:type="dxa"/>
            </w:tcMar>
            <w:vAlign w:val="center"/>
          </w:tcPr>
          <w:p>
            <w:pPr>
              <w:adjustRightInd w:val="0"/>
              <w:snapToGrid w:val="0"/>
              <w:jc w:val="center"/>
              <w:rPr>
                <w:rFonts w:ascii="Times New Roman" w:hAnsi="Times New Roman" w:cs="宋体"/>
                <w:bCs/>
                <w:color w:val="auto"/>
                <w:szCs w:val="21"/>
                <w:highlight w:val="none"/>
              </w:rPr>
            </w:pPr>
            <w:r>
              <w:rPr>
                <w:rFonts w:hint="eastAsia" w:ascii="Times New Roman" w:hAnsi="Times New Roman" w:cs="宋体"/>
                <w:bCs/>
                <w:color w:val="auto"/>
                <w:szCs w:val="21"/>
                <w:highlight w:val="none"/>
              </w:rPr>
              <w:t>是否存在违反《中华人民共和国水法》《取水许可和水资源费征收管理条例》规定的取用水行为</w:t>
            </w:r>
          </w:p>
        </w:tc>
        <w:tc>
          <w:tcPr>
            <w:tcW w:w="6545" w:type="dxa"/>
            <w:gridSpan w:val="6"/>
            <w:noWrap w:val="0"/>
            <w:vAlign w:val="center"/>
          </w:tcPr>
          <w:p>
            <w:pPr>
              <w:adjustRightInd w:val="0"/>
              <w:snapToGrid w:val="0"/>
              <w:jc w:val="lef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vMerge w:val="continue"/>
            <w:noWrap w:val="0"/>
            <w:tcMar>
              <w:top w:w="0" w:type="dxa"/>
              <w:left w:w="108" w:type="dxa"/>
              <w:bottom w:w="0" w:type="dxa"/>
              <w:right w:w="108" w:type="dxa"/>
            </w:tcMar>
            <w:vAlign w:val="center"/>
          </w:tcPr>
          <w:p>
            <w:pPr>
              <w:adjustRightInd w:val="0"/>
              <w:snapToGrid w:val="0"/>
              <w:rPr>
                <w:rFonts w:hint="eastAsia" w:ascii="Times New Roman" w:hAnsi="Times New Roman" w:cs="宋体"/>
                <w:bCs/>
                <w:color w:val="auto"/>
                <w:szCs w:val="21"/>
                <w:highlight w:val="none"/>
              </w:rPr>
            </w:pPr>
          </w:p>
        </w:tc>
        <w:tc>
          <w:tcPr>
            <w:tcW w:w="6545" w:type="dxa"/>
            <w:gridSpan w:val="6"/>
            <w:noWrap w:val="0"/>
            <w:vAlign w:val="center"/>
          </w:tcPr>
          <w:p>
            <w:pPr>
              <w:adjustRightInd w:val="0"/>
              <w:snapToGrid w:val="0"/>
              <w:jc w:val="left"/>
              <w:rPr>
                <w:rFonts w:hint="eastAsia" w:ascii="Times New Roman" w:hAnsi="Times New Roman" w:cs="宋体"/>
                <w:color w:val="auto"/>
                <w:szCs w:val="21"/>
                <w:highlight w:val="none"/>
                <w:u w:val="single"/>
              </w:rPr>
            </w:pPr>
            <w:r>
              <w:rPr>
                <w:rFonts w:hint="eastAsia" w:ascii="Times New Roman" w:hAnsi="Times New Roman" w:cs="宋体"/>
                <w:color w:val="auto"/>
                <w:szCs w:val="21"/>
                <w:highlight w:val="none"/>
              </w:rPr>
              <w:t xml:space="preserve">具体违法行为：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8911" w:type="dxa"/>
            <w:gridSpan w:val="7"/>
            <w:noWrap w:val="0"/>
            <w:tcMar>
              <w:top w:w="0" w:type="dxa"/>
              <w:left w:w="108" w:type="dxa"/>
              <w:bottom w:w="0" w:type="dxa"/>
              <w:right w:w="108" w:type="dxa"/>
            </w:tcMar>
            <w:vAlign w:val="center"/>
          </w:tcPr>
          <w:p>
            <w:pPr>
              <w:adjustRightInd w:val="0"/>
              <w:snapToGrid w:val="0"/>
              <w:jc w:val="left"/>
              <w:rPr>
                <w:rFonts w:hint="eastAsia" w:ascii="Times New Roman" w:hAnsi="Times New Roman" w:cs="宋体"/>
                <w:b/>
                <w:bCs/>
                <w:color w:val="auto"/>
                <w:szCs w:val="21"/>
                <w:highlight w:val="none"/>
              </w:rPr>
            </w:pPr>
            <w:r>
              <w:rPr>
                <w:rFonts w:hint="eastAsia" w:ascii="Times New Roman" w:hAnsi="Times New Roman" w:cs="宋体"/>
                <w:b/>
                <w:bCs/>
                <w:color w:val="auto"/>
                <w:szCs w:val="21"/>
                <w:highlight w:val="none"/>
              </w:rPr>
              <w:t>三、申请的取水量和期限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noWrap w:val="0"/>
            <w:tcMar>
              <w:top w:w="0" w:type="dxa"/>
              <w:left w:w="108" w:type="dxa"/>
              <w:bottom w:w="0" w:type="dxa"/>
              <w:right w:w="108" w:type="dxa"/>
            </w:tcMar>
            <w:vAlign w:val="center"/>
          </w:tcPr>
          <w:p>
            <w:pPr>
              <w:adjustRightInd w:val="0"/>
              <w:snapToGrid w:val="0"/>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延续申请取水量</w:t>
            </w:r>
          </w:p>
        </w:tc>
        <w:tc>
          <w:tcPr>
            <w:tcW w:w="6545" w:type="dxa"/>
            <w:gridSpan w:val="6"/>
            <w:noWrap w:val="0"/>
            <w:vAlign w:val="center"/>
          </w:tcPr>
          <w:p>
            <w:pPr>
              <w:adjustRightInd w:val="0"/>
              <w:snapToGrid w:val="0"/>
              <w:jc w:val="right"/>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万m</w:t>
            </w:r>
            <w:r>
              <w:rPr>
                <w:rFonts w:hint="eastAsia" w:ascii="Times New Roman" w:hAnsi="Times New Roman" w:cs="宋体"/>
                <w:color w:val="auto"/>
                <w:szCs w:val="21"/>
                <w:highlight w:val="none"/>
                <w:vertAlign w:val="superscript"/>
              </w:rPr>
              <w:t>3</w:t>
            </w:r>
            <w:r>
              <w:rPr>
                <w:rFonts w:hint="eastAsia" w:ascii="Times New Roman" w:hAnsi="Times New Roman" w:cs="宋体"/>
                <w:color w:val="auto"/>
                <w:szCs w:val="21"/>
                <w:highlight w:val="none"/>
              </w:rPr>
              <w:t>/年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454" w:hRule="atLeast"/>
        </w:trPr>
        <w:tc>
          <w:tcPr>
            <w:tcW w:w="2366" w:type="dxa"/>
            <w:noWrap w:val="0"/>
            <w:tcMar>
              <w:top w:w="0" w:type="dxa"/>
              <w:left w:w="108" w:type="dxa"/>
              <w:bottom w:w="0" w:type="dxa"/>
              <w:right w:w="108" w:type="dxa"/>
            </w:tcMar>
            <w:vAlign w:val="center"/>
          </w:tcPr>
          <w:p>
            <w:pPr>
              <w:adjustRightInd w:val="0"/>
              <w:snapToGrid w:val="0"/>
              <w:rPr>
                <w:rFonts w:hint="eastAsia" w:ascii="Times New Roman" w:hAnsi="Times New Roman" w:cs="宋体"/>
                <w:bCs/>
                <w:color w:val="auto"/>
                <w:szCs w:val="21"/>
                <w:highlight w:val="none"/>
              </w:rPr>
            </w:pPr>
            <w:r>
              <w:rPr>
                <w:rFonts w:hint="eastAsia" w:ascii="Times New Roman" w:hAnsi="Times New Roman" w:cs="宋体"/>
                <w:bCs/>
                <w:color w:val="auto"/>
                <w:szCs w:val="21"/>
                <w:highlight w:val="none"/>
              </w:rPr>
              <w:t>延续申请取水期限</w:t>
            </w:r>
          </w:p>
        </w:tc>
        <w:tc>
          <w:tcPr>
            <w:tcW w:w="6545" w:type="dxa"/>
            <w:gridSpan w:val="6"/>
            <w:noWrap w:val="0"/>
            <w:vAlign w:val="center"/>
          </w:tcPr>
          <w:p>
            <w:pPr>
              <w:adjustRightInd w:val="0"/>
              <w:snapToGrid w:val="0"/>
              <w:jc w:val="center"/>
              <w:rPr>
                <w:rFonts w:hint="eastAsia" w:ascii="Times New Roman" w:hAnsi="Times New Roman" w:cs="宋体"/>
                <w:color w:val="auto"/>
                <w:szCs w:val="21"/>
                <w:highlight w:val="none"/>
              </w:rPr>
            </w:pPr>
            <w:r>
              <w:rPr>
                <w:rFonts w:hint="eastAsia" w:ascii="Times New Roman" w:hAnsi="Times New Roman" w:cs="宋体"/>
                <w:color w:val="auto"/>
                <w:szCs w:val="21"/>
                <w:highlight w:val="none"/>
              </w:rPr>
              <w:t>年     月     日至     年     月     日</w:t>
            </w:r>
          </w:p>
        </w:tc>
      </w:tr>
    </w:tbl>
    <w:p>
      <w:pPr>
        <w:jc w:val="left"/>
        <w:outlineLvl w:val="0"/>
        <w:rPr>
          <w:rFonts w:hint="eastAsia" w:ascii="Times New Roman" w:hAnsi="Times New Roman" w:eastAsia="方正黑体_GBK" w:cs="方正黑体_GBK"/>
          <w:color w:val="auto"/>
          <w:sz w:val="32"/>
          <w:szCs w:val="32"/>
          <w:highlight w:val="none"/>
          <w:lang w:val="en-US" w:eastAsia="zh-CN"/>
        </w:rPr>
      </w:pPr>
      <w:bookmarkStart w:id="22" w:name="_Toc749686216"/>
      <w:bookmarkStart w:id="23" w:name="_Toc592147886"/>
      <w:r>
        <w:rPr>
          <w:rFonts w:hint="eastAsia" w:ascii="Times New Roman" w:hAnsi="Times New Roman" w:eastAsia="方正黑体_GBK" w:cs="方正黑体_GBK"/>
          <w:color w:val="auto"/>
          <w:sz w:val="32"/>
          <w:szCs w:val="32"/>
          <w:highlight w:val="none"/>
          <w:lang w:eastAsia="zh-CN"/>
        </w:rPr>
        <w:t>附录</w:t>
      </w:r>
      <w:r>
        <w:rPr>
          <w:rFonts w:hint="eastAsia" w:ascii="Times New Roman" w:hAnsi="Times New Roman" w:eastAsia="方正黑体_GBK" w:cs="方正黑体_GBK"/>
          <w:color w:val="auto"/>
          <w:sz w:val="32"/>
          <w:szCs w:val="32"/>
          <w:highlight w:val="none"/>
          <w:lang w:val="en-US" w:eastAsia="zh-CN"/>
        </w:rPr>
        <w:t>5</w:t>
      </w:r>
      <w:bookmarkEnd w:id="22"/>
      <w:bookmarkEnd w:id="23"/>
    </w:p>
    <w:p>
      <w:pPr>
        <w:pStyle w:val="3"/>
        <w:ind w:left="0" w:leftChars="0" w:firstLine="0" w:firstLineChars="0"/>
        <w:rPr>
          <w:rFonts w:hint="eastAsia" w:ascii="Times New Roman" w:hAnsi="Times New Roman"/>
          <w:color w:val="auto"/>
          <w:highlight w:val="none"/>
          <w:lang w:val="en-US" w:eastAsia="zh-CN"/>
        </w:rPr>
      </w:pPr>
    </w:p>
    <w:p>
      <w:pPr>
        <w:pStyle w:val="3"/>
        <w:rPr>
          <w:rFonts w:hint="eastAsia" w:ascii="Times New Roman" w:hAnsi="Times New Roman"/>
          <w:color w:val="auto"/>
          <w:highlight w:val="none"/>
          <w:lang w:val="en-US" w:eastAsia="zh-CN"/>
        </w:rPr>
      </w:pPr>
    </w:p>
    <w:p>
      <w:pPr>
        <w:jc w:val="center"/>
        <w:outlineLvl w:val="0"/>
        <w:rPr>
          <w:rFonts w:hint="eastAsia" w:ascii="Times New Roman" w:hAnsi="Times New Roman" w:eastAsia="黑体"/>
          <w:color w:val="auto"/>
          <w:sz w:val="72"/>
          <w:szCs w:val="22"/>
          <w:highlight w:val="none"/>
        </w:rPr>
      </w:pPr>
      <w:bookmarkStart w:id="24" w:name="_Toc133241545"/>
      <w:bookmarkStart w:id="25" w:name="_Toc973223482"/>
      <w:r>
        <w:rPr>
          <w:rFonts w:hint="eastAsia" w:ascii="Times New Roman" w:hAnsi="Times New Roman" w:eastAsia="黑体"/>
          <w:color w:val="auto"/>
          <w:sz w:val="72"/>
          <w:szCs w:val="22"/>
          <w:highlight w:val="none"/>
        </w:rPr>
        <w:t>取水许可变更申请书</w:t>
      </w:r>
      <w:bookmarkEnd w:id="24"/>
      <w:bookmarkEnd w:id="25"/>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pStyle w:val="2"/>
        <w:rPr>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adjustRightInd w:val="0"/>
        <w:snapToGrid w:val="0"/>
        <w:spacing w:line="360" w:lineRule="exact"/>
        <w:ind w:firstLine="1600" w:firstLineChars="500"/>
        <w:rPr>
          <w:rFonts w:ascii="Times New Roman" w:hAnsi="Times New Roman" w:eastAsia="黑体"/>
          <w:color w:val="auto"/>
          <w:sz w:val="32"/>
          <w:highlight w:val="none"/>
          <w:u w:val="single"/>
        </w:rPr>
      </w:pPr>
      <w:r>
        <w:rPr>
          <w:rFonts w:ascii="Times New Roman" w:hAnsi="Times New Roman" w:eastAsia="黑体"/>
          <w:color w:val="auto"/>
          <w:sz w:val="32"/>
          <w:highlight w:val="none"/>
        </w:rPr>
        <w:t>申请人（盖章）</w:t>
      </w:r>
      <w:r>
        <w:rPr>
          <w:rFonts w:ascii="Times New Roman" w:hAnsi="Times New Roman" w:eastAsia="黑体"/>
          <w:color w:val="auto"/>
          <w:sz w:val="32"/>
          <w:highlight w:val="none"/>
          <w:u w:val="single"/>
        </w:rPr>
        <w:t xml:space="preserve">                      </w:t>
      </w:r>
    </w:p>
    <w:p>
      <w:pPr>
        <w:adjustRightInd w:val="0"/>
        <w:snapToGrid w:val="0"/>
        <w:spacing w:line="360" w:lineRule="auto"/>
        <w:ind w:firstLine="1600" w:firstLineChars="500"/>
        <w:rPr>
          <w:rFonts w:ascii="Times New Roman" w:hAnsi="Times New Roman" w:eastAsia="黑体"/>
          <w:color w:val="auto"/>
          <w:sz w:val="32"/>
          <w:highlight w:val="none"/>
        </w:rPr>
      </w:pPr>
      <w:r>
        <w:rPr>
          <w:rFonts w:ascii="Times New Roman" w:hAnsi="Times New Roman" w:eastAsia="黑体"/>
          <w:color w:val="auto"/>
          <w:sz w:val="32"/>
          <w:highlight w:val="none"/>
        </w:rPr>
        <w:t xml:space="preserve"> </w:t>
      </w:r>
    </w:p>
    <w:p>
      <w:pPr>
        <w:adjustRightInd w:val="0"/>
        <w:snapToGrid w:val="0"/>
        <w:spacing w:line="360" w:lineRule="auto"/>
        <w:ind w:firstLine="1600" w:firstLineChars="500"/>
        <w:rPr>
          <w:rFonts w:ascii="Times New Roman" w:hAnsi="Times New Roman" w:eastAsia="黑体"/>
          <w:color w:val="auto"/>
          <w:sz w:val="32"/>
          <w:highlight w:val="none"/>
          <w:u w:val="single"/>
        </w:rPr>
      </w:pPr>
      <w:r>
        <w:rPr>
          <w:rFonts w:ascii="Times New Roman" w:hAnsi="Times New Roman" w:eastAsia="黑体"/>
          <w:color w:val="auto"/>
          <w:sz w:val="32"/>
          <w:highlight w:val="none"/>
        </w:rPr>
        <w:t>申请日期</w:t>
      </w:r>
      <w:r>
        <w:rPr>
          <w:rFonts w:ascii="Times New Roman" w:hAnsi="Times New Roman" w:eastAsia="黑体"/>
          <w:color w:val="auto"/>
          <w:sz w:val="32"/>
          <w:highlight w:val="none"/>
          <w:u w:val="single"/>
        </w:rPr>
        <w:t xml:space="preserve">                            </w:t>
      </w:r>
      <w:r>
        <w:rPr>
          <w:rFonts w:ascii="Times New Roman" w:hAnsi="Times New Roman" w:eastAsia="黑体"/>
          <w:color w:val="auto"/>
          <w:sz w:val="32"/>
          <w:highlight w:val="none"/>
        </w:rPr>
        <w:t xml:space="preserve">                 </w:t>
      </w:r>
    </w:p>
    <w:p>
      <w:pPr>
        <w:pStyle w:val="2"/>
        <w:ind w:left="0" w:leftChars="0" w:firstLine="0" w:firstLineChars="0"/>
        <w:rPr>
          <w:rFonts w:ascii="Times New Roman" w:hAnsi="Times New Roman"/>
          <w:color w:val="auto"/>
          <w:highlight w:val="none"/>
        </w:rPr>
      </w:pPr>
    </w:p>
    <w:p>
      <w:pPr>
        <w:pStyle w:val="3"/>
        <w:rPr>
          <w:rFonts w:ascii="Times New Roman" w:hAnsi="Times New Roman"/>
          <w:color w:val="auto"/>
          <w:highlight w:val="none"/>
        </w:rPr>
      </w:pPr>
    </w:p>
    <w:p>
      <w:pPr>
        <w:pStyle w:val="3"/>
        <w:ind w:left="0" w:leftChars="0" w:firstLine="0" w:firstLineChars="0"/>
        <w:rPr>
          <w:rFonts w:ascii="Times New Roman" w:hAnsi="Times New Roman"/>
          <w:color w:val="auto"/>
          <w:highlight w:val="none"/>
        </w:rPr>
      </w:pPr>
    </w:p>
    <w:p>
      <w:pPr>
        <w:rPr>
          <w:rFonts w:ascii="Times New Roman" w:hAnsi="Times New Roman" w:eastAsia="黑体"/>
          <w:color w:val="auto"/>
          <w:sz w:val="32"/>
          <w:szCs w:val="32"/>
          <w:highlight w:val="none"/>
        </w:rPr>
      </w:pPr>
    </w:p>
    <w:p>
      <w:pPr>
        <w:jc w:val="center"/>
        <w:rPr>
          <w:rFonts w:ascii="Times New Roman" w:hAnsi="Times New Roman" w:eastAsia="仿宋_GB2312"/>
          <w:color w:val="auto"/>
          <w:sz w:val="28"/>
          <w:szCs w:val="28"/>
          <w:highlight w:val="none"/>
        </w:rPr>
      </w:pPr>
      <w:r>
        <w:rPr>
          <w:rFonts w:ascii="Times New Roman" w:hAnsi="Times New Roman" w:eastAsia="黑体"/>
          <w:color w:val="auto"/>
          <w:sz w:val="32"/>
          <w:highlight w:val="none"/>
        </w:rPr>
        <w:t>中华人民共和国水利部监制</w:t>
      </w:r>
    </w:p>
    <w:p>
      <w:pPr>
        <w:widowControl/>
        <w:jc w:val="left"/>
        <w:rPr>
          <w:rFonts w:ascii="Times New Roman" w:hAnsi="Times New Roman" w:eastAsia="微软简标宋"/>
          <w:color w:val="auto"/>
          <w:sz w:val="40"/>
          <w:szCs w:val="40"/>
          <w:highlight w:val="none"/>
        </w:rPr>
      </w:pPr>
    </w:p>
    <w:p>
      <w:pPr>
        <w:pStyle w:val="7"/>
        <w:adjustRightInd w:val="0"/>
        <w:snapToGrid w:val="0"/>
        <w:spacing w:beforeAutospacing="0" w:afterAutospacing="0" w:line="360" w:lineRule="auto"/>
        <w:ind w:left="0" w:leftChars="0" w:firstLine="0" w:firstLineChars="0"/>
        <w:jc w:val="center"/>
        <w:rPr>
          <w:rStyle w:val="11"/>
          <w:rFonts w:ascii="Times New Roman" w:hAnsi="Times New Roman" w:eastAsia="黑体"/>
          <w:bCs/>
          <w:color w:val="auto"/>
          <w:sz w:val="40"/>
          <w:szCs w:val="40"/>
          <w:highlight w:val="none"/>
        </w:rPr>
      </w:pPr>
      <w:r>
        <w:rPr>
          <w:rStyle w:val="11"/>
          <w:rFonts w:hint="eastAsia" w:ascii="Times New Roman" w:hAnsi="Times New Roman" w:eastAsia="黑体"/>
          <w:bCs/>
          <w:color w:val="auto"/>
          <w:sz w:val="40"/>
          <w:szCs w:val="40"/>
          <w:highlight w:val="none"/>
        </w:rPr>
        <w:t>填表说明</w:t>
      </w:r>
    </w:p>
    <w:p>
      <w:pPr>
        <w:pStyle w:val="7"/>
        <w:adjustRightInd w:val="0"/>
        <w:snapToGrid w:val="0"/>
        <w:spacing w:beforeAutospacing="0" w:afterAutospacing="0" w:line="360" w:lineRule="auto"/>
        <w:ind w:firstLine="480" w:firstLineChars="200"/>
        <w:rPr>
          <w:rFonts w:ascii="Times New Roman" w:hAnsi="Times New Roman" w:cs="宋体"/>
          <w:color w:val="auto"/>
          <w:highlight w:val="none"/>
        </w:rPr>
      </w:pPr>
      <w:r>
        <w:rPr>
          <w:rFonts w:hint="eastAsia" w:ascii="Times New Roman" w:hAnsi="Times New Roman" w:cs="宋体"/>
          <w:color w:val="auto"/>
          <w:highlight w:val="none"/>
        </w:rPr>
        <w:t>根据《取水许可和水资源费征收管理条例》（中华人民共和国国务院令第460号）和《取水许可管理办法》（中华人民共和国水利部令第34号）有关规定，在取水许可证有效期限内，取水单位或者个人需要变更其名称（姓名）的，或者因取水权转让需要办理取水权变更手续的，应当持法定身份证明文件和有关取水权转让的批准文件，向原取水审批机关提出变更申请。取水单位或者个人申请办理变更手续时，填写此表。</w:t>
      </w:r>
    </w:p>
    <w:p>
      <w:pPr>
        <w:pStyle w:val="7"/>
        <w:adjustRightInd w:val="0"/>
        <w:snapToGrid w:val="0"/>
        <w:spacing w:beforeAutospacing="0" w:afterAutospacing="0" w:line="360" w:lineRule="auto"/>
        <w:ind w:firstLine="480" w:firstLineChars="200"/>
        <w:rPr>
          <w:rFonts w:ascii="Times New Roman" w:hAnsi="Times New Roman" w:cs="宋体"/>
          <w:color w:val="auto"/>
          <w:highlight w:val="none"/>
        </w:rPr>
      </w:pPr>
      <w:r>
        <w:rPr>
          <w:rFonts w:hint="eastAsia" w:ascii="Times New Roman" w:hAnsi="Times New Roman" w:cs="宋体"/>
          <w:color w:val="auto"/>
          <w:highlight w:val="none"/>
        </w:rPr>
        <w:t>当取水量、取水水源、取水地点、取水用途发生较大变化的，或者由于取水行为的变化对第三方产生影响的，需重新进行建设项目水资源论证，并重新申请取水。</w:t>
      </w:r>
    </w:p>
    <w:p>
      <w:pPr>
        <w:pStyle w:val="7"/>
        <w:adjustRightInd w:val="0"/>
        <w:snapToGrid w:val="0"/>
        <w:spacing w:beforeAutospacing="0" w:afterAutospacing="0" w:line="360" w:lineRule="auto"/>
        <w:ind w:firstLine="482" w:firstLineChars="200"/>
        <w:rPr>
          <w:rFonts w:ascii="Times New Roman" w:hAnsi="Times New Roman"/>
          <w:b/>
          <w:bCs/>
          <w:color w:val="auto"/>
          <w:highlight w:val="none"/>
        </w:rPr>
      </w:pPr>
      <w:r>
        <w:rPr>
          <w:rFonts w:ascii="Times New Roman" w:hAnsi="Times New Roman"/>
          <w:b/>
          <w:bCs/>
          <w:color w:val="auto"/>
          <w:highlight w:val="none"/>
        </w:rPr>
        <w:t>1.变更类型：</w:t>
      </w:r>
      <w:r>
        <w:rPr>
          <w:rFonts w:ascii="Times New Roman" w:hAnsi="Times New Roman"/>
          <w:color w:val="auto"/>
          <w:highlight w:val="none"/>
        </w:rPr>
        <w:t>按照不同的变更类型勾选。</w:t>
      </w:r>
    </w:p>
    <w:p>
      <w:pPr>
        <w:pStyle w:val="7"/>
        <w:adjustRightInd w:val="0"/>
        <w:snapToGrid w:val="0"/>
        <w:spacing w:beforeAutospacing="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（1）取水单位或者个人名称变更或有关基本信息变更：是指取水单位或者个人的名称发生变更，或法定代表人、住所（住址）等信息发生变化。</w:t>
      </w:r>
    </w:p>
    <w:p>
      <w:pPr>
        <w:pStyle w:val="7"/>
        <w:adjustRightInd w:val="0"/>
        <w:snapToGrid w:val="0"/>
        <w:spacing w:beforeAutospacing="0" w:afterAutospacing="0" w:line="360" w:lineRule="auto"/>
        <w:ind w:firstLine="480" w:firstLineChars="200"/>
        <w:rPr>
          <w:rFonts w:ascii="Times New Roman" w:hAnsi="Times New Roman"/>
          <w:color w:val="auto"/>
          <w:highlight w:val="none"/>
        </w:rPr>
      </w:pPr>
      <w:r>
        <w:rPr>
          <w:rFonts w:ascii="Times New Roman" w:hAnsi="Times New Roman"/>
          <w:color w:val="auto"/>
          <w:highlight w:val="none"/>
        </w:rPr>
        <w:t>（2）取水权变更：是指取水单位或者个人通过调整产品和产业结构、改革工艺、节水等措施节约水资源的，在取水许可的有效期和取水限额内，经原审批机关批准，依法有偿转让其节约的水资源，因取水权转让需要变更原许可取水量。</w:t>
      </w:r>
    </w:p>
    <w:p>
      <w:pPr>
        <w:pStyle w:val="7"/>
        <w:adjustRightInd w:val="0"/>
        <w:snapToGrid w:val="0"/>
        <w:spacing w:beforeAutospacing="0" w:afterAutospacing="0" w:line="360" w:lineRule="auto"/>
        <w:ind w:firstLine="480" w:firstLineChars="200"/>
        <w:rPr>
          <w:rFonts w:ascii="Times New Roman" w:hAnsi="Times New Roman"/>
          <w:color w:val="auto"/>
          <w:highlight w:val="none"/>
        </w:rPr>
      </w:pPr>
      <w:r>
        <w:rPr>
          <w:rFonts w:hint="eastAsia" w:ascii="Times New Roman" w:hAnsi="Times New Roman"/>
          <w:color w:val="auto"/>
          <w:highlight w:val="none"/>
        </w:rPr>
        <w:t>（3）</w:t>
      </w:r>
      <w:r>
        <w:rPr>
          <w:rFonts w:ascii="Times New Roman" w:hAnsi="Times New Roman"/>
          <w:color w:val="auto"/>
          <w:highlight w:val="none"/>
          <w:lang w:val="en"/>
        </w:rPr>
        <w:t>其他</w:t>
      </w:r>
      <w:r>
        <w:rPr>
          <w:rFonts w:hint="eastAsia" w:ascii="Times New Roman" w:hAnsi="Times New Roman"/>
          <w:color w:val="auto"/>
          <w:highlight w:val="none"/>
        </w:rPr>
        <w:t>变更：写明具体的变更情况。</w:t>
      </w:r>
    </w:p>
    <w:p>
      <w:pPr>
        <w:pStyle w:val="7"/>
        <w:adjustRightInd w:val="0"/>
        <w:snapToGrid w:val="0"/>
        <w:spacing w:beforeAutospacing="0" w:afterAutospacing="0" w:line="360" w:lineRule="auto"/>
        <w:ind w:firstLine="482" w:firstLineChars="200"/>
        <w:rPr>
          <w:rFonts w:ascii="Times New Roman" w:hAnsi="Times New Roman"/>
          <w:color w:val="auto"/>
          <w:highlight w:val="none"/>
        </w:rPr>
      </w:pPr>
      <w:r>
        <w:rPr>
          <w:rFonts w:ascii="Times New Roman" w:hAnsi="Times New Roman"/>
          <w:b/>
          <w:bCs/>
          <w:color w:val="auto"/>
          <w:highlight w:val="none"/>
        </w:rPr>
        <w:t>2.变更事项：</w:t>
      </w:r>
      <w:r>
        <w:rPr>
          <w:rFonts w:ascii="Times New Roman" w:hAnsi="Times New Roman"/>
          <w:color w:val="auto"/>
          <w:highlight w:val="none"/>
        </w:rPr>
        <w:t>原取水许可证信息由系统自动读取，申请人根据要变更的事项填写变更后的信息。</w:t>
      </w:r>
    </w:p>
    <w:p>
      <w:pPr>
        <w:pStyle w:val="7"/>
        <w:adjustRightInd w:val="0"/>
        <w:snapToGrid w:val="0"/>
        <w:spacing w:beforeAutospacing="0" w:afterAutospacing="0" w:line="360" w:lineRule="auto"/>
        <w:ind w:firstLine="482" w:firstLineChars="200"/>
        <w:rPr>
          <w:rFonts w:ascii="Times New Roman" w:hAnsi="Times New Roman"/>
          <w:b/>
          <w:bCs/>
          <w:color w:val="auto"/>
          <w:highlight w:val="none"/>
        </w:rPr>
      </w:pPr>
      <w:r>
        <w:rPr>
          <w:rFonts w:ascii="Times New Roman" w:hAnsi="Times New Roman"/>
          <w:b/>
          <w:bCs/>
          <w:color w:val="auto"/>
          <w:highlight w:val="none"/>
        </w:rPr>
        <w:t>3.变更事项的证明材料：</w:t>
      </w:r>
      <w:r>
        <w:rPr>
          <w:rFonts w:ascii="Times New Roman" w:hAnsi="Times New Roman"/>
          <w:color w:val="auto"/>
          <w:highlight w:val="none"/>
        </w:rPr>
        <w:t>取水单位或者个人名称变更或有关基本信息变更的应提供法定身份证明文件以及</w:t>
      </w:r>
      <w:r>
        <w:rPr>
          <w:rFonts w:ascii="Times New Roman" w:hAnsi="Times New Roman"/>
          <w:color w:val="auto"/>
          <w:highlight w:val="none"/>
          <w:lang w:val="en"/>
        </w:rPr>
        <w:t>其他</w:t>
      </w:r>
      <w:r>
        <w:rPr>
          <w:rFonts w:ascii="Times New Roman" w:hAnsi="Times New Roman"/>
          <w:color w:val="auto"/>
          <w:highlight w:val="none"/>
        </w:rPr>
        <w:t>有关证明文件，从国家政务服务平台申请的，由平台完成身份核验。取水权变更的应提供取水权转让的批准文件以及</w:t>
      </w:r>
      <w:r>
        <w:rPr>
          <w:rFonts w:ascii="Times New Roman" w:hAnsi="Times New Roman"/>
          <w:color w:val="auto"/>
          <w:highlight w:val="none"/>
          <w:lang w:val="en"/>
        </w:rPr>
        <w:t>其他</w:t>
      </w:r>
      <w:r>
        <w:rPr>
          <w:rFonts w:ascii="Times New Roman" w:hAnsi="Times New Roman"/>
          <w:color w:val="auto"/>
          <w:highlight w:val="none"/>
        </w:rPr>
        <w:t>有关证明文件。</w:t>
      </w:r>
    </w:p>
    <w:p>
      <w:pPr>
        <w:pStyle w:val="7"/>
        <w:adjustRightInd w:val="0"/>
        <w:snapToGrid w:val="0"/>
        <w:spacing w:beforeAutospacing="0" w:afterAutospacing="0" w:line="360" w:lineRule="auto"/>
        <w:ind w:left="0" w:leftChars="0" w:firstLine="0" w:firstLineChars="0"/>
        <w:rPr>
          <w:rFonts w:ascii="Times New Roman" w:hAnsi="Times New Roman" w:cs="宋体"/>
          <w:color w:val="auto"/>
          <w:highlight w:val="none"/>
        </w:rPr>
      </w:pPr>
    </w:p>
    <w:p>
      <w:pPr>
        <w:pStyle w:val="7"/>
        <w:adjustRightInd w:val="0"/>
        <w:snapToGrid w:val="0"/>
        <w:spacing w:beforeAutospacing="0" w:afterAutospacing="0" w:line="360" w:lineRule="auto"/>
        <w:ind w:left="0" w:leftChars="0" w:firstLine="0" w:firstLineChars="0"/>
        <w:rPr>
          <w:rFonts w:ascii="Times New Roman" w:hAnsi="Times New Roman" w:cs="宋体"/>
          <w:color w:val="auto"/>
          <w:highlight w:val="none"/>
        </w:rPr>
      </w:pPr>
    </w:p>
    <w:p>
      <w:pPr>
        <w:pStyle w:val="7"/>
        <w:adjustRightInd w:val="0"/>
        <w:snapToGrid w:val="0"/>
        <w:spacing w:beforeAutospacing="0" w:afterAutospacing="0" w:line="360" w:lineRule="auto"/>
        <w:ind w:left="0" w:leftChars="0" w:firstLine="0" w:firstLineChars="0"/>
        <w:rPr>
          <w:rFonts w:ascii="Times New Roman" w:hAnsi="Times New Roman" w:cs="宋体"/>
          <w:color w:val="auto"/>
          <w:highlight w:val="none"/>
        </w:rPr>
      </w:pPr>
    </w:p>
    <w:p>
      <w:pPr>
        <w:pStyle w:val="7"/>
        <w:adjustRightInd w:val="0"/>
        <w:snapToGrid w:val="0"/>
        <w:spacing w:beforeAutospacing="0" w:afterAutospacing="0" w:line="360" w:lineRule="auto"/>
        <w:ind w:left="0" w:leftChars="0" w:firstLine="0" w:firstLineChars="0"/>
        <w:rPr>
          <w:rFonts w:ascii="Times New Roman" w:hAnsi="Times New Roman" w:cs="宋体"/>
          <w:color w:val="auto"/>
          <w:highlight w:val="none"/>
        </w:rPr>
      </w:pPr>
    </w:p>
    <w:p>
      <w:pPr>
        <w:pStyle w:val="7"/>
        <w:adjustRightInd w:val="0"/>
        <w:snapToGrid w:val="0"/>
        <w:spacing w:beforeAutospacing="0" w:afterAutospacing="0" w:line="360" w:lineRule="auto"/>
        <w:ind w:left="0" w:leftChars="0" w:firstLine="0" w:firstLineChars="0"/>
        <w:rPr>
          <w:rFonts w:ascii="Times New Roman" w:hAnsi="Times New Roman" w:cs="宋体"/>
          <w:color w:val="auto"/>
          <w:highlight w:val="none"/>
        </w:rPr>
      </w:pPr>
    </w:p>
    <w:tbl>
      <w:tblPr>
        <w:tblStyle w:val="9"/>
        <w:tblW w:w="83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4"/>
        <w:gridCol w:w="1800"/>
        <w:gridCol w:w="3090"/>
        <w:gridCol w:w="21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15" w:hRule="exact"/>
        </w:trPr>
        <w:tc>
          <w:tcPr>
            <w:tcW w:w="1314" w:type="dxa"/>
            <w:noWrap w:val="0"/>
            <w:vAlign w:val="center"/>
          </w:tcPr>
          <w:p>
            <w:pPr>
              <w:pStyle w:val="7"/>
              <w:adjustRightInd w:val="0"/>
              <w:snapToGrid w:val="0"/>
              <w:spacing w:beforeAutospacing="0" w:afterAutospacing="0" w:line="360" w:lineRule="auto"/>
              <w:ind w:firstLine="0" w:firstLineChars="0"/>
              <w:rPr>
                <w:rFonts w:ascii="Times New Roman" w:hAnsi="Times New Roman" w:cs="Calibri"/>
                <w:color w:val="auto"/>
                <w:kern w:val="2"/>
                <w:sz w:val="21"/>
                <w:szCs w:val="21"/>
                <w:highlight w:val="none"/>
              </w:rPr>
            </w:pPr>
            <w:r>
              <w:rPr>
                <w:rFonts w:hint="eastAsia" w:ascii="Times New Roman" w:hAnsi="Times New Roman" w:cs="Calibri"/>
                <w:b/>
                <w:bCs/>
                <w:color w:val="auto"/>
                <w:kern w:val="2"/>
                <w:sz w:val="21"/>
                <w:szCs w:val="21"/>
                <w:highlight w:val="none"/>
              </w:rPr>
              <w:t>变更类型</w:t>
            </w:r>
          </w:p>
        </w:tc>
        <w:tc>
          <w:tcPr>
            <w:tcW w:w="7027" w:type="dxa"/>
            <w:gridSpan w:val="3"/>
            <w:noWrap w:val="0"/>
            <w:vAlign w:val="center"/>
          </w:tcPr>
          <w:p>
            <w:pPr>
              <w:pStyle w:val="7"/>
              <w:widowControl/>
              <w:adjustRightInd w:val="0"/>
              <w:snapToGrid w:val="0"/>
              <w:spacing w:before="100" w:beforeAutospacing="0" w:after="100" w:afterAutospacing="0"/>
              <w:rPr>
                <w:rFonts w:ascii="Times New Roman" w:hAnsi="Times New Roman" w:cs="Calibri"/>
                <w:color w:val="auto"/>
                <w:kern w:val="2"/>
                <w:sz w:val="21"/>
                <w:szCs w:val="21"/>
                <w:highlight w:val="none"/>
              </w:rPr>
            </w:pPr>
            <w:r>
              <w:rPr>
                <w:rFonts w:hint="eastAsia" w:ascii="Times New Roman" w:hAnsi="Times New Roman" w:cs="宋体"/>
                <w:color w:val="auto"/>
                <w:kern w:val="2"/>
                <w:sz w:val="21"/>
                <w:szCs w:val="21"/>
                <w:highlight w:val="none"/>
              </w:rPr>
              <w:t>□</w:t>
            </w:r>
            <w:r>
              <w:rPr>
                <w:rFonts w:hint="eastAsia" w:ascii="Times New Roman" w:hAnsi="Times New Roman" w:cs="Calibri"/>
                <w:color w:val="auto"/>
                <w:kern w:val="2"/>
                <w:sz w:val="21"/>
                <w:szCs w:val="21"/>
                <w:highlight w:val="none"/>
              </w:rPr>
              <w:t>取水单位或者个人名称变更或有关基本信息变更</w:t>
            </w:r>
          </w:p>
          <w:p>
            <w:pPr>
              <w:pStyle w:val="7"/>
              <w:widowControl/>
              <w:adjustRightInd w:val="0"/>
              <w:snapToGrid w:val="0"/>
              <w:spacing w:before="100" w:beforeAutospacing="0" w:after="100" w:afterAutospacing="0"/>
              <w:rPr>
                <w:rFonts w:hint="eastAsia" w:ascii="Times New Roman" w:hAnsi="Times New Roman" w:cs="Calibri"/>
                <w:color w:val="auto"/>
                <w:kern w:val="2"/>
                <w:sz w:val="21"/>
                <w:szCs w:val="21"/>
                <w:highlight w:val="none"/>
              </w:rPr>
            </w:pPr>
            <w:r>
              <w:rPr>
                <w:rFonts w:hint="eastAsia" w:ascii="Times New Roman" w:hAnsi="Times New Roman" w:cs="宋体"/>
                <w:color w:val="auto"/>
                <w:kern w:val="2"/>
                <w:sz w:val="21"/>
                <w:szCs w:val="21"/>
                <w:highlight w:val="none"/>
              </w:rPr>
              <w:t>□</w:t>
            </w:r>
            <w:r>
              <w:rPr>
                <w:rFonts w:hint="eastAsia" w:ascii="Times New Roman" w:hAnsi="Times New Roman" w:cs="Calibri"/>
                <w:color w:val="auto"/>
                <w:kern w:val="2"/>
                <w:sz w:val="21"/>
                <w:szCs w:val="21"/>
                <w:highlight w:val="none"/>
              </w:rPr>
              <w:t>取水权变更</w:t>
            </w:r>
          </w:p>
          <w:p>
            <w:pPr>
              <w:pStyle w:val="7"/>
              <w:widowControl/>
              <w:adjustRightInd w:val="0"/>
              <w:snapToGrid w:val="0"/>
              <w:spacing w:before="100" w:beforeAutospacing="0" w:after="100" w:afterAutospacing="0"/>
              <w:rPr>
                <w:rFonts w:ascii="Times New Roman" w:hAnsi="Times New Roman" w:cs="Calibri"/>
                <w:color w:val="auto"/>
                <w:kern w:val="2"/>
                <w:sz w:val="21"/>
                <w:szCs w:val="21"/>
                <w:highlight w:val="none"/>
              </w:rPr>
            </w:pPr>
            <w:r>
              <w:rPr>
                <w:rFonts w:hint="eastAsia" w:ascii="Times New Roman" w:hAnsi="Times New Roman" w:cs="宋体"/>
                <w:color w:val="auto"/>
                <w:kern w:val="2"/>
                <w:sz w:val="21"/>
                <w:szCs w:val="21"/>
                <w:highlight w:val="none"/>
              </w:rPr>
              <w:t>□</w:t>
            </w:r>
            <w:r>
              <w:rPr>
                <w:rFonts w:ascii="Times New Roman" w:hAnsi="Times New Roman" w:cs="Calibri"/>
                <w:color w:val="auto"/>
                <w:kern w:val="2"/>
                <w:sz w:val="21"/>
                <w:szCs w:val="21"/>
                <w:highlight w:val="none"/>
                <w:lang w:val="en"/>
              </w:rPr>
              <w:t>其他</w:t>
            </w:r>
            <w:r>
              <w:rPr>
                <w:rFonts w:hint="eastAsia" w:ascii="Times New Roman" w:hAnsi="Times New Roman" w:cs="Calibri"/>
                <w:color w:val="auto"/>
                <w:kern w:val="2"/>
                <w:sz w:val="21"/>
                <w:szCs w:val="21"/>
                <w:highlight w:val="none"/>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restart"/>
            <w:noWrap w:val="0"/>
            <w:vAlign w:val="center"/>
          </w:tcPr>
          <w:p>
            <w:pPr>
              <w:adjustRightInd w:val="0"/>
              <w:snapToGrid w:val="0"/>
              <w:jc w:val="center"/>
              <w:rPr>
                <w:rFonts w:ascii="Times New Roman" w:hAnsi="Times New Roman"/>
                <w:b/>
                <w:color w:val="auto"/>
                <w:szCs w:val="21"/>
                <w:highlight w:val="none"/>
              </w:rPr>
            </w:pPr>
            <w:r>
              <w:rPr>
                <w:rFonts w:hint="eastAsia" w:ascii="Times New Roman" w:hAnsi="Times New Roman" w:cs="Calibri"/>
                <w:b/>
                <w:bCs/>
                <w:color w:val="auto"/>
                <w:szCs w:val="21"/>
                <w:highlight w:val="none"/>
              </w:rPr>
              <w:t>变更事项</w:t>
            </w:r>
          </w:p>
        </w:tc>
        <w:tc>
          <w:tcPr>
            <w:tcW w:w="1800" w:type="dxa"/>
            <w:noWrap w:val="0"/>
            <w:vAlign w:val="center"/>
          </w:tcPr>
          <w:p>
            <w:pPr>
              <w:pStyle w:val="7"/>
              <w:widowControl/>
              <w:adjustRightInd w:val="0"/>
              <w:snapToGrid w:val="0"/>
              <w:spacing w:before="100" w:beforeAutospacing="0" w:after="100" w:afterAutospacing="0"/>
              <w:jc w:val="center"/>
              <w:rPr>
                <w:rFonts w:ascii="Times New Roman" w:hAnsi="Times New Roman"/>
                <w:b/>
                <w:color w:val="auto"/>
                <w:sz w:val="21"/>
                <w:szCs w:val="21"/>
                <w:highlight w:val="none"/>
              </w:rPr>
            </w:pPr>
            <w:r>
              <w:rPr>
                <w:rFonts w:ascii="Times New Roman" w:hAnsi="Times New Roman"/>
                <w:color w:val="auto"/>
                <w:sz w:val="21"/>
                <w:highlight w:val="none"/>
              </w:rPr>
              <mc:AlternateContent>
                <mc:Choice Requires="wps">
                  <w:drawing>
                    <wp:anchor distT="0" distB="0" distL="114300" distR="114300" simplePos="0" relativeHeight="251658240" behindDoc="0" locked="0" layoutInCell="1" allowOverlap="1">
                      <wp:simplePos x="0" y="0"/>
                      <wp:positionH relativeFrom="column">
                        <wp:posOffset>-68580</wp:posOffset>
                      </wp:positionH>
                      <wp:positionV relativeFrom="paragraph">
                        <wp:posOffset>1270</wp:posOffset>
                      </wp:positionV>
                      <wp:extent cx="1116965" cy="381000"/>
                      <wp:effectExtent l="1270" t="4445" r="5715" b="14605"/>
                      <wp:wrapNone/>
                      <wp:docPr id="615" name="直接连接符 615"/>
                      <wp:cNvGraphicFramePr/>
                      <a:graphic xmlns:a="http://schemas.openxmlformats.org/drawingml/2006/main">
                        <a:graphicData uri="http://schemas.microsoft.com/office/word/2010/wordprocessingShape">
                          <wps:wsp>
                            <wps:cNvCnPr/>
                            <wps:spPr>
                              <a:xfrm>
                                <a:off x="0" y="0"/>
                                <a:ext cx="1116965" cy="381000"/>
                              </a:xfrm>
                              <a:prstGeom prst="line">
                                <a:avLst/>
                              </a:prstGeom>
                              <a:ln w="9525"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5.4pt;margin-top:0.1pt;height:30pt;width:87.95pt;z-index:251658240;mso-width-relative:page;mso-height-relative:page;" filled="f" stroked="t" coordsize="21600,21600" o:gfxdata="UEsDBAoAAAAAAIdO4kAAAAAAAAAAAAAAAAAEAAAAZHJzL1BLAwQUAAAACACHTuJA8DmKN9QAAAAH&#10;AQAADwAAAGRycy9kb3ducmV2LnhtbE3OP0/DMBAF8B2J72AdEkvV2gkiQiGXDkA2FgqI9RofSUR8&#10;TmP3D3x63AnG0zu996vWJzeqA89h8IKQrQwoltbbQTqEt9dmeQcqRBJLoxdG+OYA6/ryoqLS+qO8&#10;8GETO5VKJJSE0Mc4lVqHtmdHYeUnlpR9+tlRTOfcaTvTMZW7UefGFNrRIGmhp4kfem6/NnuHEJp3&#10;3jU/i3ZhPm46z/nu8fmJEK+vMnMPKvIp/j3DmZ/oUCfT1u/FBjUiLDOT6BEhB3WOi9sM1BahMDno&#10;utL//fUvUEsDBBQAAAAIAIdO4kDU2C613QEAAKEDAAAOAAAAZHJzL2Uyb0RvYy54bWytU82O0zAQ&#10;viPxDpbvNEnRVrtR0z1sWS4IKgEPMLWdxJL/5DFN+xK8ABI3OHHkztuwPAZjt5QFLgiRgzP2jL+Z&#10;78uX5fXeGrZTEbV3HW9mNWfKCS+1Gzr++tXto0vOMIGTYLxTHT8o5Nerhw+WU2jV3I/eSBUZgThs&#10;p9DxMaXQVhWKUVnAmQ/KUbL30UKibRwqGWEidGuqeV0vqslHGaIXCpFO18ckXxX8vlciveh7VImZ&#10;jtNsqayxrNu8VqsltEOEMGpxGgP+YQoL2lHTM9QaErA3Uf8BZbWIHn2fZsLbyve9FqpwIDZN/Rub&#10;lyMEVbiQOBjOMuH/gxXPd5vItOz4orngzIGlj3T37vPXtx++fXlP692njyynSKgpYEv1N24TTzsM&#10;m5hZ7/to85v4sH0R93AWV+0TE3TYNM3iakE9BOUeXzZ1XdSvft4OEdNT5S3LQceNdpk8tLB7hok6&#10;UumPknxsHJs6fnUxz5hA3ukNJAptIDbohnIXvdHyVhuTb2Actjcmsh1kN5Qn8yLcX8pykzXgeKwr&#10;qaNPRgXyiZMsHQKp5MjQPI9gleTMKPJ/jggQ2gTa/E0ltTYuX1DFqyeeWeijtDnaenkoild5Rz4o&#10;E588m412f0/x/T9r9R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wOYo31AAAAAcBAAAPAAAAAAAA&#10;AAEAIAAAACIAAABkcnMvZG93bnJldi54bWxQSwECFAAUAAAACACHTuJA1Ngutd0BAAChAwAADgAA&#10;AAAAAAABACAAAAAjAQAAZHJzL2Uyb0RvYy54bWxQSwUGAAAAAAYABgBZAQAAcgUAAAAA&#10;">
                      <v:fill on="f" focussize="0,0"/>
                      <v:stroke color="#000000" joinstyle="round"/>
                      <v:imagedata o:title=""/>
                      <o:lock v:ext="edit" aspectratio="f"/>
                    </v:line>
                  </w:pict>
                </mc:Fallback>
              </mc:AlternateContent>
            </w:r>
          </w:p>
        </w:tc>
        <w:tc>
          <w:tcPr>
            <w:tcW w:w="3090" w:type="dxa"/>
            <w:noWrap w:val="0"/>
            <w:vAlign w:val="center"/>
          </w:tcPr>
          <w:p>
            <w:pPr>
              <w:pStyle w:val="7"/>
              <w:widowControl/>
              <w:adjustRightInd w:val="0"/>
              <w:snapToGrid w:val="0"/>
              <w:spacing w:before="100" w:beforeAutospacing="0" w:after="100" w:afterAutospacing="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原取水许可证信息</w:t>
            </w:r>
          </w:p>
        </w:tc>
        <w:tc>
          <w:tcPr>
            <w:tcW w:w="2137" w:type="dxa"/>
            <w:noWrap w:val="0"/>
            <w:vAlign w:val="center"/>
          </w:tcPr>
          <w:p>
            <w:pPr>
              <w:pStyle w:val="7"/>
              <w:widowControl/>
              <w:adjustRightInd w:val="0"/>
              <w:snapToGrid w:val="0"/>
              <w:spacing w:before="100" w:beforeAutospacing="0" w:after="100" w:afterAutospacing="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变更后信息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6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pStyle w:val="7"/>
              <w:widowControl/>
              <w:adjustRightInd w:val="0"/>
              <w:snapToGrid w:val="0"/>
              <w:spacing w:beforeAutospacing="0" w:afterAutospacing="0"/>
              <w:ind w:left="0" w:leftChars="0" w:firstLine="0" w:firstLineChars="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rPr>
              <w:t>单位名称</w:t>
            </w:r>
          </w:p>
          <w:p>
            <w:pPr>
              <w:pStyle w:val="7"/>
              <w:widowControl/>
              <w:adjustRightInd w:val="0"/>
              <w:snapToGrid w:val="0"/>
              <w:spacing w:beforeAutospacing="0" w:afterAutospacing="0"/>
              <w:ind w:left="0" w:leftChars="0" w:firstLine="0" w:firstLineChars="0"/>
              <w:jc w:val="both"/>
              <w:rPr>
                <w:rFonts w:ascii="Times New Roman" w:hAnsi="Times New Roman"/>
                <w:bCs/>
                <w:color w:val="auto"/>
                <w:sz w:val="21"/>
                <w:szCs w:val="21"/>
                <w:highlight w:val="none"/>
              </w:rPr>
            </w:pPr>
            <w:r>
              <w:rPr>
                <w:rFonts w:hint="eastAsia" w:ascii="Times New Roman" w:hAnsi="Times New Roman"/>
                <w:bCs/>
                <w:color w:val="auto"/>
                <w:sz w:val="21"/>
                <w:szCs w:val="21"/>
                <w:highlight w:val="none"/>
              </w:rPr>
              <w:t>（或个人名称）</w:t>
            </w:r>
          </w:p>
        </w:tc>
        <w:tc>
          <w:tcPr>
            <w:tcW w:w="3090" w:type="dxa"/>
            <w:tcBorders>
              <w:bottom w:val="single" w:color="auto" w:sz="4" w:space="0"/>
            </w:tcBorders>
            <w:noWrap w:val="0"/>
            <w:tcMar>
              <w:top w:w="0" w:type="dxa"/>
              <w:left w:w="108" w:type="dxa"/>
              <w:bottom w:w="0" w:type="dxa"/>
              <w:right w:w="108" w:type="dxa"/>
            </w:tcMar>
            <w:vAlign w:val="center"/>
          </w:tcPr>
          <w:p>
            <w:pPr>
              <w:pStyle w:val="7"/>
              <w:widowControl/>
              <w:adjustRightInd w:val="0"/>
              <w:snapToGrid w:val="0"/>
              <w:spacing w:beforeAutospacing="0" w:afterAutospacing="0"/>
              <w:jc w:val="center"/>
              <w:rPr>
                <w:rFonts w:ascii="Times New Roman" w:hAnsi="Times New Roman"/>
                <w:b/>
                <w:color w:val="auto"/>
                <w:sz w:val="21"/>
                <w:szCs w:val="21"/>
                <w:highlight w:val="none"/>
              </w:rPr>
            </w:pPr>
            <w:r>
              <w:rPr>
                <w:rFonts w:hint="eastAsia" w:ascii="Times New Roman" w:hAnsi="Times New Roman"/>
                <w:color w:val="auto"/>
                <w:sz w:val="21"/>
                <w:szCs w:val="21"/>
                <w:highlight w:val="none"/>
              </w:rPr>
              <w:t>（系统自动读取）</w:t>
            </w:r>
          </w:p>
        </w:tc>
        <w:tc>
          <w:tcPr>
            <w:tcW w:w="2137"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pStyle w:val="7"/>
              <w:widowControl/>
              <w:adjustRightInd w:val="0"/>
              <w:snapToGrid w:val="0"/>
              <w:spacing w:beforeAutospacing="0" w:afterAutospacing="0"/>
              <w:jc w:val="center"/>
              <w:rPr>
                <w:rFonts w:ascii="Times New Roman" w:hAnsi="Times New Roman"/>
                <w:bCs/>
                <w:color w:val="auto"/>
                <w:sz w:val="21"/>
                <w:szCs w:val="21"/>
                <w:highlight w:val="none"/>
              </w:rPr>
            </w:pPr>
            <w:r>
              <w:rPr>
                <w:rFonts w:hint="eastAsia" w:ascii="Times New Roman" w:hAnsi="Times New Roman"/>
                <w:bCs/>
                <w:color w:val="auto"/>
                <w:sz w:val="21"/>
                <w:szCs w:val="21"/>
                <w:highlight w:val="none"/>
              </w:rPr>
              <w:t>法定代表人</w:t>
            </w:r>
          </w:p>
        </w:tc>
        <w:tc>
          <w:tcPr>
            <w:tcW w:w="3090" w:type="dxa"/>
            <w:tcBorders>
              <w:bottom w:val="single" w:color="auto" w:sz="4" w:space="0"/>
            </w:tcBorders>
            <w:noWrap w:val="0"/>
            <w:tcMar>
              <w:top w:w="0" w:type="dxa"/>
              <w:left w:w="108" w:type="dxa"/>
              <w:bottom w:w="0" w:type="dxa"/>
              <w:right w:w="108" w:type="dxa"/>
            </w:tcMar>
            <w:vAlign w:val="center"/>
          </w:tcPr>
          <w:p>
            <w:pPr>
              <w:pStyle w:val="7"/>
              <w:widowControl/>
              <w:adjustRightInd w:val="0"/>
              <w:snapToGrid w:val="0"/>
              <w:spacing w:beforeAutospacing="0" w:afterAutospacing="0"/>
              <w:jc w:val="center"/>
              <w:rPr>
                <w:rFonts w:ascii="Times New Roman" w:hAnsi="Times New Roman"/>
                <w:color w:val="auto"/>
                <w:sz w:val="21"/>
                <w:szCs w:val="21"/>
                <w:highlight w:val="none"/>
              </w:rPr>
            </w:pPr>
            <w:r>
              <w:rPr>
                <w:rFonts w:hint="eastAsia" w:ascii="Times New Roman" w:hAnsi="Times New Roman"/>
                <w:color w:val="auto"/>
                <w:sz w:val="21"/>
                <w:szCs w:val="21"/>
                <w:highlight w:val="none"/>
              </w:rPr>
              <w:t>（系统自动读取）</w:t>
            </w:r>
          </w:p>
        </w:tc>
        <w:tc>
          <w:tcPr>
            <w:tcW w:w="2137"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bCs/>
                <w:color w:val="auto"/>
                <w:szCs w:val="21"/>
                <w:highlight w:val="none"/>
              </w:rPr>
            </w:pPr>
            <w:r>
              <w:rPr>
                <w:rFonts w:hint="eastAsia" w:ascii="Times New Roman" w:hAnsi="Times New Roman"/>
                <w:color w:val="auto"/>
                <w:szCs w:val="21"/>
                <w:highlight w:val="none"/>
              </w:rPr>
              <w:t>住所（住址）</w:t>
            </w:r>
          </w:p>
        </w:tc>
        <w:tc>
          <w:tcPr>
            <w:tcW w:w="309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r>
              <w:rPr>
                <w:rFonts w:hint="eastAsia" w:ascii="Times New Roman" w:hAnsi="Times New Roman"/>
                <w:color w:val="auto"/>
                <w:szCs w:val="21"/>
                <w:highlight w:val="none"/>
              </w:rPr>
              <w:t>（系统自动读取）</w:t>
            </w:r>
          </w:p>
        </w:tc>
        <w:tc>
          <w:tcPr>
            <w:tcW w:w="2137"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cs="Calibri"/>
                <w:color w:val="auto"/>
                <w:szCs w:val="21"/>
                <w:highlight w:val="none"/>
              </w:rPr>
            </w:pPr>
            <w:r>
              <w:rPr>
                <w:rFonts w:hint="eastAsia" w:ascii="Times New Roman" w:hAnsi="Times New Roman" w:cs="仿宋_GB2312"/>
                <w:color w:val="auto"/>
                <w:szCs w:val="21"/>
                <w:highlight w:val="none"/>
              </w:rPr>
              <w:t>年取水量</w:t>
            </w:r>
          </w:p>
        </w:tc>
        <w:tc>
          <w:tcPr>
            <w:tcW w:w="309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cs="Calibri"/>
                <w:color w:val="auto"/>
                <w:szCs w:val="21"/>
                <w:highlight w:val="none"/>
              </w:rPr>
            </w:pPr>
            <w:r>
              <w:rPr>
                <w:rFonts w:hint="eastAsia" w:ascii="Times New Roman" w:hAnsi="Times New Roman"/>
                <w:color w:val="auto"/>
                <w:szCs w:val="21"/>
                <w:highlight w:val="none"/>
              </w:rPr>
              <w:t>（系统自动读取）</w:t>
            </w:r>
          </w:p>
        </w:tc>
        <w:tc>
          <w:tcPr>
            <w:tcW w:w="2137" w:type="dxa"/>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cs="仿宋_GB2312"/>
                <w:color w:val="auto"/>
                <w:szCs w:val="21"/>
                <w:highlight w:val="none"/>
              </w:rPr>
            </w:pPr>
            <w:r>
              <w:rPr>
                <w:rFonts w:ascii="Times New Roman" w:hAnsi="Times New Roman" w:cs="仿宋_GB2312"/>
                <w:color w:val="auto"/>
                <w:szCs w:val="21"/>
                <w:highlight w:val="none"/>
                <w:lang w:val="en"/>
              </w:rPr>
              <w:t>其他</w:t>
            </w:r>
            <w:r>
              <w:rPr>
                <w:rFonts w:hint="eastAsia" w:ascii="Times New Roman" w:hAnsi="Times New Roman" w:cs="仿宋_GB2312"/>
                <w:color w:val="auto"/>
                <w:szCs w:val="21"/>
                <w:highlight w:val="none"/>
              </w:rPr>
              <w:t>指标1</w:t>
            </w:r>
          </w:p>
        </w:tc>
        <w:tc>
          <w:tcPr>
            <w:tcW w:w="3090" w:type="dxa"/>
            <w:tcBorders>
              <w:bottom w:val="single" w:color="auto" w:sz="4" w:space="0"/>
            </w:tcBorders>
            <w:noWrap w:val="0"/>
            <w:tcMar>
              <w:top w:w="0" w:type="dxa"/>
              <w:left w:w="108" w:type="dxa"/>
              <w:bottom w:w="0" w:type="dxa"/>
              <w:right w:w="108" w:type="dxa"/>
            </w:tcMar>
            <w:vAlign w:val="center"/>
          </w:tcPr>
          <w:p>
            <w:pPr>
              <w:adjustRightInd w:val="0"/>
              <w:snapToGrid w:val="0"/>
              <w:rPr>
                <w:rFonts w:ascii="Times New Roman" w:hAnsi="Times New Roman"/>
                <w:color w:val="auto"/>
                <w:szCs w:val="21"/>
                <w:highlight w:val="none"/>
              </w:rPr>
            </w:pPr>
          </w:p>
        </w:tc>
        <w:tc>
          <w:tcPr>
            <w:tcW w:w="2137" w:type="dxa"/>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Times New Roman" w:hAnsi="Times New Roman" w:cs="仿宋_GB2312"/>
                <w:color w:val="auto"/>
                <w:szCs w:val="21"/>
                <w:highlight w:val="none"/>
              </w:rPr>
            </w:pPr>
            <w:r>
              <w:rPr>
                <w:rFonts w:ascii="Times New Roman" w:hAnsi="Times New Roman" w:cs="仿宋_GB2312"/>
                <w:color w:val="auto"/>
                <w:szCs w:val="21"/>
                <w:highlight w:val="none"/>
                <w:lang w:val="en"/>
              </w:rPr>
              <w:t>其他</w:t>
            </w:r>
            <w:r>
              <w:rPr>
                <w:rFonts w:hint="eastAsia" w:ascii="Times New Roman" w:hAnsi="Times New Roman" w:cs="仿宋_GB2312"/>
                <w:color w:val="auto"/>
                <w:szCs w:val="21"/>
                <w:highlight w:val="none"/>
              </w:rPr>
              <w:t>指标2</w:t>
            </w:r>
          </w:p>
        </w:tc>
        <w:tc>
          <w:tcPr>
            <w:tcW w:w="309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Times New Roman" w:hAnsi="Times New Roman"/>
                <w:color w:val="auto"/>
                <w:szCs w:val="21"/>
                <w:highlight w:val="none"/>
              </w:rPr>
            </w:pPr>
          </w:p>
        </w:tc>
        <w:tc>
          <w:tcPr>
            <w:tcW w:w="2137" w:type="dxa"/>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80" w:hRule="exact"/>
        </w:trPr>
        <w:tc>
          <w:tcPr>
            <w:tcW w:w="1314" w:type="dxa"/>
            <w:vMerge w:val="continue"/>
            <w:noWrap w:val="0"/>
            <w:tcMar>
              <w:top w:w="0" w:type="dxa"/>
              <w:left w:w="108" w:type="dxa"/>
              <w:bottom w:w="0" w:type="dxa"/>
              <w:right w:w="108" w:type="dxa"/>
            </w:tcMar>
            <w:vAlign w:val="center"/>
          </w:tcPr>
          <w:p>
            <w:pPr>
              <w:adjustRightInd w:val="0"/>
              <w:snapToGrid w:val="0"/>
              <w:jc w:val="center"/>
              <w:rPr>
                <w:rFonts w:ascii="Times New Roman" w:hAnsi="Times New Roman"/>
                <w:b/>
                <w:color w:val="auto"/>
                <w:szCs w:val="21"/>
                <w:highlight w:val="none"/>
              </w:rPr>
            </w:pPr>
          </w:p>
        </w:tc>
        <w:tc>
          <w:tcPr>
            <w:tcW w:w="180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ascii="Times New Roman" w:hAnsi="Times New Roman" w:cs="仿宋_GB2312"/>
                <w:color w:val="auto"/>
                <w:szCs w:val="21"/>
                <w:highlight w:val="none"/>
              </w:rPr>
            </w:pPr>
            <w:r>
              <w:rPr>
                <w:rFonts w:hint="eastAsia" w:ascii="Times New Roman" w:hAnsi="Times New Roman" w:cs="仿宋_GB2312"/>
                <w:color w:val="auto"/>
                <w:szCs w:val="21"/>
                <w:highlight w:val="none"/>
              </w:rPr>
              <w:t>...</w:t>
            </w:r>
          </w:p>
        </w:tc>
        <w:tc>
          <w:tcPr>
            <w:tcW w:w="3090" w:type="dxa"/>
            <w:tcBorders>
              <w:bottom w:val="single" w:color="auto" w:sz="4" w:space="0"/>
            </w:tcBorders>
            <w:noWrap w:val="0"/>
            <w:tcMar>
              <w:top w:w="0" w:type="dxa"/>
              <w:left w:w="108" w:type="dxa"/>
              <w:bottom w:w="0" w:type="dxa"/>
              <w:right w:w="108" w:type="dxa"/>
            </w:tcMar>
            <w:vAlign w:val="center"/>
          </w:tcPr>
          <w:p>
            <w:pPr>
              <w:adjustRightInd w:val="0"/>
              <w:snapToGrid w:val="0"/>
              <w:jc w:val="center"/>
              <w:rPr>
                <w:rFonts w:hint="eastAsia" w:ascii="Times New Roman" w:hAnsi="Times New Roman"/>
                <w:color w:val="auto"/>
                <w:szCs w:val="21"/>
                <w:highlight w:val="none"/>
              </w:rPr>
            </w:pPr>
          </w:p>
        </w:tc>
        <w:tc>
          <w:tcPr>
            <w:tcW w:w="2137" w:type="dxa"/>
            <w:noWrap w:val="0"/>
            <w:tcMar>
              <w:top w:w="0" w:type="dxa"/>
              <w:left w:w="108" w:type="dxa"/>
              <w:bottom w:w="0" w:type="dxa"/>
              <w:right w:w="108" w:type="dxa"/>
            </w:tcMar>
            <w:vAlign w:val="center"/>
          </w:tcPr>
          <w:p>
            <w:pPr>
              <w:adjustRightInd w:val="0"/>
              <w:snapToGrid w:val="0"/>
              <w:jc w:val="center"/>
              <w:rPr>
                <w:rFonts w:ascii="Times New Roman" w:hAnsi="Times New Roman"/>
                <w:b/>
                <w:bCs/>
                <w:color w:val="auto"/>
                <w:szCs w:val="21"/>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1" w:hRule="exact"/>
        </w:trPr>
        <w:tc>
          <w:tcPr>
            <w:tcW w:w="8341" w:type="dxa"/>
            <w:gridSpan w:val="4"/>
            <w:noWrap w:val="0"/>
            <w:tcMar>
              <w:top w:w="0" w:type="dxa"/>
              <w:left w:w="108" w:type="dxa"/>
              <w:bottom w:w="0" w:type="dxa"/>
              <w:right w:w="108" w:type="dxa"/>
            </w:tcMar>
            <w:vAlign w:val="center"/>
          </w:tcPr>
          <w:p>
            <w:pPr>
              <w:adjustRightInd w:val="0"/>
              <w:snapToGrid w:val="0"/>
              <w:rPr>
                <w:rFonts w:ascii="Times New Roman" w:hAnsi="Times New Roman"/>
                <w:color w:val="auto"/>
                <w:szCs w:val="21"/>
                <w:highlight w:val="none"/>
              </w:rPr>
            </w:pPr>
            <w:r>
              <w:rPr>
                <w:rFonts w:hint="eastAsia" w:ascii="Times New Roman" w:hAnsi="Times New Roman"/>
                <w:b/>
                <w:bCs/>
                <w:color w:val="auto"/>
                <w:szCs w:val="21"/>
                <w:highlight w:val="none"/>
              </w:rPr>
              <w:t>变更事项的证明材料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2749" w:hRule="exact"/>
        </w:trPr>
        <w:tc>
          <w:tcPr>
            <w:tcW w:w="8341" w:type="dxa"/>
            <w:gridSpan w:val="4"/>
            <w:noWrap w:val="0"/>
            <w:tcMar>
              <w:top w:w="0" w:type="dxa"/>
              <w:left w:w="108" w:type="dxa"/>
              <w:bottom w:w="0" w:type="dxa"/>
              <w:right w:w="108" w:type="dxa"/>
            </w:tcMar>
            <w:vAlign w:val="center"/>
          </w:tcPr>
          <w:p>
            <w:pPr>
              <w:adjustRightInd w:val="0"/>
              <w:snapToGrid w:val="0"/>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□法定身份证明文件</w:t>
            </w:r>
          </w:p>
          <w:p>
            <w:pPr>
              <w:adjustRightInd w:val="0"/>
              <w:snapToGrid w:val="0"/>
              <w:spacing w:line="360" w:lineRule="auto"/>
              <w:rPr>
                <w:rFonts w:ascii="Times New Roman" w:hAnsi="Times New Roman" w:cs="宋体"/>
                <w:color w:val="auto"/>
                <w:szCs w:val="21"/>
                <w:highlight w:val="none"/>
              </w:rPr>
            </w:pPr>
            <w:r>
              <w:rPr>
                <w:rFonts w:hint="eastAsia" w:ascii="Times New Roman" w:hAnsi="Times New Roman" w:cs="宋体"/>
                <w:color w:val="auto"/>
                <w:szCs w:val="21"/>
                <w:highlight w:val="none"/>
              </w:rPr>
              <w:t>□取水权转让的批准文件</w:t>
            </w:r>
          </w:p>
          <w:p>
            <w:pPr>
              <w:adjustRightInd w:val="0"/>
              <w:snapToGrid w:val="0"/>
              <w:spacing w:line="360" w:lineRule="auto"/>
              <w:rPr>
                <w:rFonts w:hint="eastAsia" w:ascii="Times New Roman" w:hAnsi="Times New Roman" w:cs="仿宋_GB2312"/>
                <w:color w:val="auto"/>
                <w:szCs w:val="21"/>
                <w:highlight w:val="none"/>
              </w:rPr>
            </w:pPr>
            <w:r>
              <w:rPr>
                <w:rFonts w:hint="eastAsia" w:ascii="Times New Roman" w:hAnsi="Times New Roman" w:cs="宋体"/>
                <w:color w:val="auto"/>
                <w:szCs w:val="21"/>
                <w:highlight w:val="none"/>
              </w:rPr>
              <w:t>□</w:t>
            </w:r>
            <w:r>
              <w:rPr>
                <w:rFonts w:ascii="Times New Roman" w:hAnsi="Times New Roman" w:cs="宋体"/>
                <w:color w:val="auto"/>
                <w:szCs w:val="21"/>
                <w:highlight w:val="none"/>
                <w:lang w:val="en"/>
              </w:rPr>
              <w:t>其他</w:t>
            </w:r>
            <w:r>
              <w:rPr>
                <w:rFonts w:hint="eastAsia" w:ascii="Times New Roman" w:hAnsi="Times New Roman" w:cs="Calibri"/>
                <w:color w:val="auto"/>
                <w:szCs w:val="21"/>
                <w:highlight w:val="none"/>
                <w:u w:val="single"/>
              </w:rPr>
              <w:t xml:space="preserve">                                     </w:t>
            </w:r>
          </w:p>
        </w:tc>
      </w:tr>
    </w:tbl>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r>
        <w:rPr>
          <w:rFonts w:hint="eastAsia" w:ascii="Times New Roman" w:hAnsi="Times New Roman" w:eastAsia="方正黑体_GBK" w:cs="方正黑体_GBK"/>
          <w:b w:val="0"/>
          <w:bCs w:val="0"/>
          <w:snapToGrid w:val="0"/>
          <w:color w:val="auto"/>
          <w:kern w:val="32"/>
          <w:sz w:val="32"/>
          <w:szCs w:val="32"/>
          <w:highlight w:val="none"/>
          <w:lang w:eastAsia="zh-CN"/>
        </w:rPr>
        <w:t>附录</w:t>
      </w:r>
      <w:r>
        <w:rPr>
          <w:rFonts w:hint="eastAsia" w:ascii="Times New Roman" w:hAnsi="Times New Roman" w:eastAsia="方正黑体_GBK" w:cs="方正黑体_GBK"/>
          <w:b w:val="0"/>
          <w:bCs w:val="0"/>
          <w:snapToGrid w:val="0"/>
          <w:color w:val="auto"/>
          <w:kern w:val="32"/>
          <w:sz w:val="32"/>
          <w:szCs w:val="32"/>
          <w:highlight w:val="none"/>
          <w:lang w:val="en-US" w:eastAsia="zh-CN"/>
        </w:rPr>
        <w:t>6</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jc w:val="center"/>
        <w:outlineLvl w:val="0"/>
        <w:rPr>
          <w:rFonts w:ascii="Times New Roman" w:hAnsi="Times New Roman" w:eastAsia="黑体"/>
          <w:color w:val="auto"/>
          <w:sz w:val="72"/>
          <w:highlight w:val="none"/>
        </w:rPr>
      </w:pPr>
      <w:bookmarkStart w:id="26" w:name="_Toc1916377100"/>
      <w:bookmarkStart w:id="27" w:name="_Toc876227713"/>
      <w:r>
        <w:rPr>
          <w:rFonts w:ascii="Times New Roman" w:hAnsi="Times New Roman" w:eastAsia="黑体"/>
          <w:color w:val="auto"/>
          <w:sz w:val="72"/>
          <w:highlight w:val="none"/>
        </w:rPr>
        <w:t>取水许可</w:t>
      </w:r>
      <w:r>
        <w:rPr>
          <w:rFonts w:hint="eastAsia" w:ascii="Times New Roman" w:hAnsi="Times New Roman" w:eastAsia="黑体"/>
          <w:color w:val="auto"/>
          <w:sz w:val="72"/>
          <w:highlight w:val="none"/>
        </w:rPr>
        <w:t>证注销</w:t>
      </w:r>
      <w:r>
        <w:rPr>
          <w:rFonts w:ascii="Times New Roman" w:hAnsi="Times New Roman" w:eastAsia="黑体"/>
          <w:color w:val="auto"/>
          <w:sz w:val="72"/>
          <w:highlight w:val="none"/>
        </w:rPr>
        <w:t>申请书</w:t>
      </w:r>
      <w:bookmarkEnd w:id="26"/>
      <w:bookmarkEnd w:id="27"/>
    </w:p>
    <w:p>
      <w:pPr>
        <w:jc w:val="center"/>
        <w:rPr>
          <w:rFonts w:ascii="Times New Roman" w:hAnsi="Times New Roman" w:eastAsia="黑体"/>
          <w:color w:val="auto"/>
          <w:sz w:val="32"/>
          <w:highlight w:val="none"/>
        </w:rPr>
      </w:pPr>
    </w:p>
    <w:p>
      <w:pPr>
        <w:rPr>
          <w:rFonts w:ascii="Times New Roman" w:hAnsi="Times New Roman"/>
          <w:color w:val="auto"/>
          <w:highlight w:val="none"/>
        </w:rPr>
      </w:pPr>
    </w:p>
    <w:p>
      <w:pPr>
        <w:rPr>
          <w:rFonts w:ascii="Times New Roman" w:hAnsi="Times New Roman"/>
          <w:color w:val="auto"/>
          <w:highlight w:val="none"/>
        </w:rPr>
      </w:pPr>
    </w:p>
    <w:p>
      <w:pPr>
        <w:pStyle w:val="3"/>
        <w:ind w:left="0" w:leftChars="0" w:firstLine="0" w:firstLineChars="0"/>
        <w:rPr>
          <w:color w:val="auto"/>
          <w:highlight w:val="none"/>
        </w:rPr>
      </w:pPr>
    </w:p>
    <w:p>
      <w:pPr>
        <w:rPr>
          <w:rFonts w:ascii="Times New Roman" w:hAnsi="Times New Roman"/>
          <w:color w:val="auto"/>
          <w:highlight w:val="none"/>
        </w:rPr>
      </w:pPr>
    </w:p>
    <w:p>
      <w:pPr>
        <w:rPr>
          <w:rFonts w:ascii="Times New Roman" w:hAnsi="Times New Roman"/>
          <w:color w:val="auto"/>
          <w:highlight w:val="none"/>
        </w:rPr>
      </w:pPr>
    </w:p>
    <w:p>
      <w:pPr>
        <w:ind w:firstLine="2070"/>
        <w:rPr>
          <w:rFonts w:ascii="Times New Roman" w:hAnsi="Times New Roman"/>
          <w:color w:val="auto"/>
          <w:highlight w:val="none"/>
        </w:rPr>
      </w:pPr>
    </w:p>
    <w:p>
      <w:pPr>
        <w:ind w:firstLine="2070"/>
        <w:rPr>
          <w:rFonts w:ascii="Times New Roman" w:hAnsi="Times New Roman"/>
          <w:color w:val="auto"/>
          <w:highlight w:val="none"/>
        </w:rPr>
      </w:pPr>
    </w:p>
    <w:p>
      <w:pPr>
        <w:ind w:firstLine="2070"/>
        <w:rPr>
          <w:rFonts w:ascii="Times New Roman" w:hAnsi="Times New Roman"/>
          <w:color w:val="auto"/>
          <w:highlight w:val="none"/>
        </w:rPr>
      </w:pPr>
    </w:p>
    <w:p>
      <w:pPr>
        <w:adjustRightInd w:val="0"/>
        <w:snapToGrid w:val="0"/>
        <w:spacing w:line="360" w:lineRule="auto"/>
        <w:ind w:firstLine="1600" w:firstLineChars="500"/>
        <w:rPr>
          <w:rFonts w:ascii="Times New Roman" w:hAnsi="Times New Roman" w:eastAsia="黑体"/>
          <w:color w:val="auto"/>
          <w:sz w:val="32"/>
          <w:highlight w:val="none"/>
          <w:u w:val="single"/>
        </w:rPr>
      </w:pPr>
      <w:r>
        <w:rPr>
          <w:rFonts w:hint="eastAsia" w:ascii="Times New Roman" w:hAnsi="Times New Roman" w:eastAsia="黑体"/>
          <w:color w:val="auto"/>
          <w:sz w:val="32"/>
          <w:highlight w:val="none"/>
        </w:rPr>
        <w:t>申请人</w:t>
      </w:r>
      <w:r>
        <w:rPr>
          <w:rFonts w:ascii="Times New Roman" w:hAnsi="Times New Roman" w:eastAsia="黑体"/>
          <w:color w:val="auto"/>
          <w:sz w:val="32"/>
          <w:highlight w:val="none"/>
        </w:rPr>
        <w:t>（盖章）</w:t>
      </w:r>
      <w:r>
        <w:rPr>
          <w:rFonts w:ascii="Times New Roman" w:hAnsi="Times New Roman" w:eastAsia="黑体"/>
          <w:color w:val="auto"/>
          <w:sz w:val="32"/>
          <w:highlight w:val="none"/>
          <w:u w:val="single"/>
        </w:rPr>
        <w:t xml:space="preserve">    </w:t>
      </w:r>
      <w:r>
        <w:rPr>
          <w:rFonts w:hint="eastAsia" w:ascii="Times New Roman" w:hAnsi="Times New Roman" w:eastAsia="黑体"/>
          <w:color w:val="auto"/>
          <w:sz w:val="32"/>
          <w:highlight w:val="none"/>
          <w:u w:val="single"/>
        </w:rPr>
        <w:t xml:space="preserve">  </w:t>
      </w:r>
      <w:r>
        <w:rPr>
          <w:rFonts w:ascii="Times New Roman" w:hAnsi="Times New Roman" w:eastAsia="黑体"/>
          <w:color w:val="auto"/>
          <w:sz w:val="32"/>
          <w:highlight w:val="none"/>
          <w:u w:val="single"/>
        </w:rPr>
        <w:t xml:space="preserve">                </w:t>
      </w:r>
    </w:p>
    <w:p>
      <w:pPr>
        <w:adjustRightInd w:val="0"/>
        <w:snapToGrid w:val="0"/>
        <w:spacing w:line="360" w:lineRule="auto"/>
        <w:ind w:firstLine="1600" w:firstLineChars="500"/>
        <w:rPr>
          <w:rFonts w:ascii="Times New Roman" w:hAnsi="Times New Roman" w:eastAsia="黑体"/>
          <w:color w:val="auto"/>
          <w:sz w:val="32"/>
          <w:highlight w:val="none"/>
          <w:u w:val="single"/>
        </w:rPr>
      </w:pPr>
      <w:r>
        <w:rPr>
          <w:rFonts w:ascii="Times New Roman" w:hAnsi="Times New Roman" w:eastAsia="黑体"/>
          <w:color w:val="auto"/>
          <w:sz w:val="32"/>
          <w:highlight w:val="none"/>
        </w:rPr>
        <w:t>申请日期</w:t>
      </w:r>
      <w:r>
        <w:rPr>
          <w:rFonts w:ascii="Times New Roman" w:hAnsi="Times New Roman" w:eastAsia="黑体"/>
          <w:color w:val="auto"/>
          <w:sz w:val="32"/>
          <w:highlight w:val="none"/>
          <w:u w:val="single"/>
        </w:rPr>
        <w:t xml:space="preserve">                            </w:t>
      </w:r>
      <w:r>
        <w:rPr>
          <w:rFonts w:ascii="Times New Roman" w:hAnsi="Times New Roman" w:eastAsia="黑体"/>
          <w:color w:val="auto"/>
          <w:sz w:val="32"/>
          <w:highlight w:val="none"/>
        </w:rPr>
        <w:t xml:space="preserve"> </w:t>
      </w:r>
    </w:p>
    <w:p>
      <w:pPr>
        <w:ind w:firstLine="2070"/>
        <w:rPr>
          <w:rFonts w:ascii="Times New Roman" w:hAnsi="Times New Roman" w:eastAsia="黑体"/>
          <w:color w:val="auto"/>
          <w:sz w:val="32"/>
          <w:highlight w:val="none"/>
        </w:rPr>
      </w:pPr>
    </w:p>
    <w:p>
      <w:pPr>
        <w:ind w:firstLine="2070"/>
        <w:rPr>
          <w:rFonts w:ascii="Times New Roman" w:hAnsi="Times New Roman" w:eastAsia="黑体"/>
          <w:color w:val="auto"/>
          <w:sz w:val="32"/>
          <w:highlight w:val="none"/>
        </w:rPr>
      </w:pPr>
    </w:p>
    <w:p>
      <w:pPr>
        <w:pStyle w:val="3"/>
        <w:ind w:left="0" w:leftChars="0" w:firstLine="0" w:firstLineChars="0"/>
        <w:rPr>
          <w:rFonts w:ascii="Times New Roman" w:hAnsi="Times New Roman" w:eastAsia="黑体"/>
          <w:color w:val="auto"/>
          <w:sz w:val="32"/>
          <w:highlight w:val="none"/>
        </w:rPr>
      </w:pPr>
    </w:p>
    <w:p>
      <w:pPr>
        <w:pStyle w:val="3"/>
        <w:rPr>
          <w:rFonts w:ascii="Times New Roman" w:hAnsi="Times New Roman" w:eastAsia="黑体"/>
          <w:color w:val="auto"/>
          <w:sz w:val="32"/>
          <w:highlight w:val="none"/>
        </w:rPr>
      </w:pPr>
    </w:p>
    <w:p>
      <w:pPr>
        <w:jc w:val="center"/>
        <w:rPr>
          <w:rFonts w:ascii="Times New Roman" w:hAnsi="Times New Roman" w:eastAsia="仿宋_GB2312"/>
          <w:color w:val="auto"/>
          <w:sz w:val="28"/>
          <w:szCs w:val="28"/>
          <w:highlight w:val="none"/>
        </w:rPr>
      </w:pPr>
      <w:r>
        <w:rPr>
          <w:rFonts w:ascii="Times New Roman" w:hAnsi="Times New Roman" w:eastAsia="黑体"/>
          <w:color w:val="auto"/>
          <w:sz w:val="32"/>
          <w:highlight w:val="none"/>
        </w:rPr>
        <w:t>中华人民共和国水利部监制</w:t>
      </w:r>
    </w:p>
    <w:p>
      <w:pPr>
        <w:rPr>
          <w:rFonts w:ascii="Times New Roman" w:hAnsi="Times New Roman"/>
          <w:color w:val="auto"/>
          <w:highlight w:val="none"/>
        </w:rPr>
      </w:pPr>
    </w:p>
    <w:p>
      <w:pPr>
        <w:spacing w:line="0" w:lineRule="atLeast"/>
        <w:jc w:val="center"/>
        <w:rPr>
          <w:rFonts w:ascii="Times New Roman" w:hAnsi="Times New Roman"/>
          <w:color w:val="auto"/>
          <w:highlight w:val="none"/>
        </w:rPr>
        <w:sectPr>
          <w:footerReference r:id="rId6" w:type="default"/>
          <w:pgSz w:w="11906" w:h="16838"/>
          <w:pgMar w:top="2098" w:right="1474" w:bottom="1984" w:left="1587" w:header="851" w:footer="992" w:gutter="0"/>
          <w:cols w:space="720" w:num="1"/>
          <w:docGrid w:type="lines" w:linePitch="312" w:charSpace="0"/>
        </w:sectPr>
      </w:pPr>
    </w:p>
    <w:tbl>
      <w:tblPr>
        <w:tblStyle w:val="9"/>
        <w:tblW w:w="8900" w:type="dxa"/>
        <w:tblInd w:w="-1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2582"/>
        <w:gridCol w:w="1961"/>
        <w:gridCol w:w="24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trPr>
        <w:tc>
          <w:tcPr>
            <w:tcW w:w="195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hint="eastAsia" w:ascii="Times New Roman" w:hAnsi="Times New Roman"/>
                <w:color w:val="auto"/>
                <w:sz w:val="24"/>
                <w:highlight w:val="none"/>
              </w:rPr>
              <w:t>单位名称（或个人名称）</w:t>
            </w:r>
          </w:p>
        </w:tc>
        <w:tc>
          <w:tcPr>
            <w:tcW w:w="2582"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p>
        </w:tc>
        <w:tc>
          <w:tcPr>
            <w:tcW w:w="196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hint="eastAsia" w:ascii="Times New Roman" w:hAnsi="Times New Roman"/>
                <w:color w:val="auto"/>
                <w:sz w:val="24"/>
                <w:highlight w:val="none"/>
              </w:rPr>
              <w:t>取水许可证编号</w:t>
            </w:r>
          </w:p>
        </w:tc>
        <w:tc>
          <w:tcPr>
            <w:tcW w:w="2406" w:type="dxa"/>
            <w:noWrap w:val="0"/>
            <w:vAlign w:val="center"/>
          </w:tcPr>
          <w:p>
            <w:pPr>
              <w:adjustRightInd w:val="0"/>
              <w:snapToGrid w:val="0"/>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trPr>
        <w:tc>
          <w:tcPr>
            <w:tcW w:w="195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法定代表人</w:t>
            </w:r>
          </w:p>
        </w:tc>
        <w:tc>
          <w:tcPr>
            <w:tcW w:w="2582"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p>
        </w:tc>
        <w:tc>
          <w:tcPr>
            <w:tcW w:w="196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ascii="Times New Roman" w:hAnsi="Times New Roman"/>
                <w:color w:val="auto"/>
                <w:sz w:val="24"/>
                <w:highlight w:val="none"/>
              </w:rPr>
              <w:t>统一社会信用代码</w:t>
            </w:r>
            <w:r>
              <w:rPr>
                <w:rFonts w:hint="eastAsia" w:ascii="Times New Roman" w:hAnsi="Times New Roman"/>
                <w:color w:val="auto"/>
                <w:sz w:val="24"/>
                <w:highlight w:val="none"/>
              </w:rPr>
              <w:t>（或身份证号码）</w:t>
            </w:r>
          </w:p>
        </w:tc>
        <w:tc>
          <w:tcPr>
            <w:tcW w:w="2406" w:type="dxa"/>
            <w:noWrap w:val="0"/>
            <w:vAlign w:val="center"/>
          </w:tcPr>
          <w:p>
            <w:pPr>
              <w:adjustRightInd w:val="0"/>
              <w:snapToGrid w:val="0"/>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1201" w:hRule="atLeast"/>
        </w:trPr>
        <w:tc>
          <w:tcPr>
            <w:tcW w:w="195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hint="eastAsia" w:ascii="Times New Roman" w:hAnsi="Times New Roman"/>
                <w:color w:val="auto"/>
                <w:sz w:val="24"/>
                <w:highlight w:val="none"/>
              </w:rPr>
              <w:t>联系人</w:t>
            </w:r>
          </w:p>
        </w:tc>
        <w:tc>
          <w:tcPr>
            <w:tcW w:w="2582"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p>
        </w:tc>
        <w:tc>
          <w:tcPr>
            <w:tcW w:w="196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hint="eastAsia" w:ascii="Times New Roman" w:hAnsi="Times New Roman"/>
                <w:color w:val="auto"/>
                <w:sz w:val="24"/>
                <w:highlight w:val="none"/>
              </w:rPr>
              <w:t>联系人手机号</w:t>
            </w:r>
          </w:p>
        </w:tc>
        <w:tc>
          <w:tcPr>
            <w:tcW w:w="2406" w:type="dxa"/>
            <w:noWrap w:val="0"/>
            <w:vAlign w:val="center"/>
          </w:tcPr>
          <w:p>
            <w:pPr>
              <w:adjustRightInd w:val="0"/>
              <w:snapToGrid w:val="0"/>
              <w:jc w:val="center"/>
              <w:rPr>
                <w:rFonts w:ascii="Times New Roman" w:hAnsi="Times New Roman"/>
                <w:color w:val="auto"/>
                <w:sz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5990" w:hRule="atLeast"/>
        </w:trPr>
        <w:tc>
          <w:tcPr>
            <w:tcW w:w="1951" w:type="dxa"/>
            <w:noWrap w:val="0"/>
            <w:tcMar>
              <w:top w:w="0" w:type="dxa"/>
              <w:left w:w="108" w:type="dxa"/>
              <w:bottom w:w="0" w:type="dxa"/>
              <w:right w:w="108" w:type="dxa"/>
            </w:tcMar>
            <w:vAlign w:val="center"/>
          </w:tcPr>
          <w:p>
            <w:pPr>
              <w:adjustRightInd w:val="0"/>
              <w:snapToGrid w:val="0"/>
              <w:jc w:val="center"/>
              <w:rPr>
                <w:rFonts w:ascii="Times New Roman" w:hAnsi="Times New Roman"/>
                <w:color w:val="auto"/>
                <w:sz w:val="24"/>
                <w:highlight w:val="none"/>
              </w:rPr>
            </w:pPr>
            <w:r>
              <w:rPr>
                <w:rFonts w:hint="eastAsia" w:ascii="Times New Roman" w:hAnsi="Times New Roman"/>
                <w:color w:val="auto"/>
                <w:sz w:val="24"/>
                <w:highlight w:val="none"/>
              </w:rPr>
              <w:t>申请注销理由</w:t>
            </w:r>
          </w:p>
        </w:tc>
        <w:tc>
          <w:tcPr>
            <w:tcW w:w="6949" w:type="dxa"/>
            <w:gridSpan w:val="3"/>
            <w:noWrap w:val="0"/>
            <w:tcMar>
              <w:top w:w="0" w:type="dxa"/>
              <w:left w:w="108" w:type="dxa"/>
              <w:bottom w:w="0" w:type="dxa"/>
              <w:right w:w="108" w:type="dxa"/>
            </w:tcMar>
            <w:vAlign w:val="center"/>
          </w:tcPr>
          <w:p>
            <w:pPr>
              <w:adjustRightInd w:val="0"/>
              <w:snapToGrid w:val="0"/>
              <w:spacing w:line="360" w:lineRule="auto"/>
              <w:jc w:val="left"/>
              <w:rPr>
                <w:rFonts w:ascii="Times New Roman" w:hAnsi="Times New Roman"/>
                <w:color w:val="auto"/>
                <w:sz w:val="24"/>
                <w:highlight w:val="none"/>
              </w:rPr>
            </w:pPr>
          </w:p>
        </w:tc>
      </w:tr>
    </w:tbl>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bookmarkStart w:id="28" w:name="_GoBack"/>
      <w:bookmarkEnd w:id="28"/>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r>
        <w:rPr>
          <w:rFonts w:hint="eastAsia" w:ascii="Times New Roman" w:hAnsi="Times New Roman" w:eastAsia="方正黑体_GBK" w:cs="方正黑体_GBK"/>
          <w:b w:val="0"/>
          <w:bCs w:val="0"/>
          <w:snapToGrid w:val="0"/>
          <w:color w:val="auto"/>
          <w:kern w:val="32"/>
          <w:sz w:val="32"/>
          <w:szCs w:val="32"/>
          <w:highlight w:val="none"/>
          <w:lang w:eastAsia="zh-CN"/>
        </w:rPr>
        <w:t>附录</w:t>
      </w:r>
      <w:r>
        <w:rPr>
          <w:rFonts w:hint="eastAsia" w:ascii="Times New Roman" w:hAnsi="Times New Roman" w:eastAsia="方正黑体_GBK" w:cs="方正黑体_GBK"/>
          <w:b w:val="0"/>
          <w:bCs w:val="0"/>
          <w:snapToGrid w:val="0"/>
          <w:color w:val="auto"/>
          <w:kern w:val="32"/>
          <w:sz w:val="32"/>
          <w:szCs w:val="32"/>
          <w:highlight w:val="none"/>
          <w:lang w:val="en-US" w:eastAsia="zh-CN"/>
        </w:rPr>
        <w:t>7</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44" w:firstLineChars="45"/>
        <w:jc w:val="left"/>
        <w:textAlignment w:val="auto"/>
        <w:outlineLvl w:val="9"/>
        <w:rPr>
          <w:rFonts w:hint="eastAsia" w:ascii="Times New Roman" w:hAnsi="Times New Roman" w:eastAsia="方正黑体_GBK" w:cs="方正黑体_GBK"/>
          <w:b w:val="0"/>
          <w:bCs w:val="0"/>
          <w:snapToGrid w:val="0"/>
          <w:color w:val="auto"/>
          <w:kern w:val="32"/>
          <w:sz w:val="32"/>
          <w:szCs w:val="32"/>
          <w:highlight w:val="none"/>
          <w:lang w:val="en-US" w:eastAsia="zh-CN"/>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45"/>
        <w:jc w:val="center"/>
        <w:textAlignment w:val="auto"/>
        <w:outlineLvl w:val="9"/>
        <w:rPr>
          <w:rFonts w:hint="default" w:ascii="Times New Roman" w:hAnsi="Times New Roman" w:eastAsia="方正小标宋_GBK" w:cs="Times New Roman"/>
          <w:b w:val="0"/>
          <w:bCs w:val="0"/>
          <w:snapToGrid w:val="0"/>
          <w:color w:val="auto"/>
          <w:kern w:val="32"/>
          <w:sz w:val="44"/>
          <w:szCs w:val="44"/>
          <w:highlight w:val="none"/>
        </w:rPr>
      </w:pPr>
      <w:r>
        <w:rPr>
          <w:rFonts w:hint="default" w:ascii="Times New Roman" w:hAnsi="Times New Roman" w:eastAsia="方正小标宋_GBK" w:cs="Times New Roman"/>
          <w:b w:val="0"/>
          <w:bCs w:val="0"/>
          <w:snapToGrid w:val="0"/>
          <w:color w:val="auto"/>
          <w:kern w:val="32"/>
          <w:sz w:val="44"/>
          <w:szCs w:val="44"/>
          <w:highlight w:val="none"/>
        </w:rPr>
        <w:t>申请人的承诺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申请人就申请取水许可的事项，现作出下列承诺：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eastAsia" w:ascii="Times New Roman" w:hAnsi="Times New Roman" w:eastAsia="方正黑体_GBK" w:cs="方正黑体_GBK"/>
          <w:b w:val="0"/>
          <w:bCs w:val="0"/>
          <w:snapToGrid w:val="0"/>
          <w:color w:val="auto"/>
          <w:kern w:val="32"/>
          <w:sz w:val="32"/>
          <w:szCs w:val="32"/>
          <w:highlight w:val="none"/>
        </w:rPr>
      </w:pPr>
      <w:r>
        <w:rPr>
          <w:rFonts w:hint="eastAsia" w:ascii="Times New Roman" w:hAnsi="Times New Roman" w:eastAsia="方正黑体_GBK" w:cs="方正黑体_GBK"/>
          <w:b w:val="0"/>
          <w:bCs w:val="0"/>
          <w:snapToGrid w:val="0"/>
          <w:color w:val="auto"/>
          <w:kern w:val="32"/>
          <w:sz w:val="32"/>
          <w:szCs w:val="32"/>
          <w:highlight w:val="none"/>
        </w:rPr>
        <w:t>一、对取水许可法定条件的承诺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1</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建设项目与第三者有利害关系时，项目法人与第三者达成协议同意建设项目取水；若不涉及第三者利益，项目法人愿意作出建设项目不涉及、不影响第三者利益的承诺。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2</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建设项目新建、改建、扩建入河排污口的，已经具有管辖权限的生态环境部门同意；利用已批准入河排污口退水的，已经具有管辖权限的有关部门同意。</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3</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建设项目符合国家产业政策。</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4</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建设项目用水指标符合国家及重庆市有关定额指标。</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5.建设项目下放生态流量符合国家有关要求。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6</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建设项目退水水质符合纳污水体要求。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7</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取水总量不突破取水许可行政决定核准的取水量。</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8</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安装经鉴定合格且具有在线监测功能的取水计量设施，将取水实时监控信息接入重庆市水资源综合管理系统，并按照规定定期检定校准，保障数据的真实性和准确性。</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textAlignment w:val="auto"/>
        <w:outlineLvl w:val="9"/>
        <w:rPr>
          <w:rFonts w:hint="eastAsia" w:ascii="Times New Roman" w:hAnsi="Times New Roman" w:eastAsia="方正黑体_GBK" w:cs="方正黑体_GBK"/>
          <w:b w:val="0"/>
          <w:bCs w:val="0"/>
          <w:snapToGrid w:val="0"/>
          <w:color w:val="auto"/>
          <w:kern w:val="32"/>
          <w:sz w:val="32"/>
          <w:szCs w:val="32"/>
          <w:highlight w:val="none"/>
        </w:rPr>
      </w:pPr>
      <w:r>
        <w:rPr>
          <w:rFonts w:hint="eastAsia" w:ascii="Times New Roman" w:hAnsi="Times New Roman" w:eastAsia="方正黑体_GBK" w:cs="方正黑体_GBK"/>
          <w:b w:val="0"/>
          <w:bCs w:val="0"/>
          <w:snapToGrid w:val="0"/>
          <w:color w:val="auto"/>
          <w:kern w:val="32"/>
          <w:sz w:val="32"/>
          <w:szCs w:val="32"/>
          <w:highlight w:val="none"/>
        </w:rPr>
        <w:t>二、对有关事项的承诺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1</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已经知晓行政许可实施机关告知的全部内容。</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2</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保证申请资料和相关数据的合法性、真实性、准确性，保证电子文件和纸质资料的一致性，所作承诺是申请人的真实意思表示。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3</w:t>
      </w:r>
      <w:r>
        <w:rPr>
          <w:rFonts w:hint="eastAsia" w:ascii="Times New Roman" w:hAnsi="Times New Roman" w:eastAsia="方正仿宋_GBK" w:cs="Times New Roman"/>
          <w:b w:val="0"/>
          <w:bCs w:val="0"/>
          <w:snapToGrid w:val="0"/>
          <w:color w:val="auto"/>
          <w:kern w:val="32"/>
          <w:sz w:val="32"/>
          <w:szCs w:val="32"/>
          <w:highlight w:val="none"/>
          <w:lang w:val="en-US" w:eastAsia="zh-CN"/>
        </w:rPr>
        <w:t>.</w:t>
      </w:r>
      <w:r>
        <w:rPr>
          <w:rFonts w:hint="default" w:ascii="Times New Roman" w:hAnsi="Times New Roman" w:eastAsia="方正仿宋_GBK" w:cs="Times New Roman"/>
          <w:b w:val="0"/>
          <w:bCs w:val="0"/>
          <w:snapToGrid w:val="0"/>
          <w:color w:val="auto"/>
          <w:kern w:val="32"/>
          <w:sz w:val="32"/>
          <w:szCs w:val="32"/>
          <w:highlight w:val="none"/>
        </w:rPr>
        <w:t>满足行政许可实施机关告知的条件、标准和技术要求。</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4.能够在约定期限内，提交行政许可实施机关告知的相关材料。</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5.严格遵守国家法律、法规、规章和相关政策规定，依法从事生产经营活动，重信守诺，维护良好的信用记录，并主动接受政府、行业组织、社会公众、新闻舆论的监督，积极履行社会责任。</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6.上述陈述是申请人的真实意思表示。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7.愿意承担不实承诺、违反承诺的法律责任及由此造成的损失。</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64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8.对有关许可文书颁发后从事许可的有效期予以确认和承诺。</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firstLine="198" w:firstLineChars="62"/>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 xml:space="preserve">   9.本承诺</w:t>
      </w:r>
      <w:r>
        <w:rPr>
          <w:rFonts w:hint="eastAsia" w:ascii="Times New Roman" w:hAnsi="Times New Roman" w:eastAsia="方正仿宋_GBK" w:cs="方正仿宋_GBK"/>
          <w:b w:val="0"/>
          <w:bCs w:val="0"/>
          <w:snapToGrid w:val="0"/>
          <w:color w:val="auto"/>
          <w:kern w:val="32"/>
          <w:sz w:val="32"/>
          <w:szCs w:val="32"/>
          <w:highlight w:val="none"/>
        </w:rPr>
        <w:t>书在“信用重庆”等网</w:t>
      </w:r>
      <w:r>
        <w:rPr>
          <w:rFonts w:hint="default" w:ascii="Times New Roman" w:hAnsi="Times New Roman" w:eastAsia="方正仿宋_GBK" w:cs="Times New Roman"/>
          <w:b w:val="0"/>
          <w:bCs w:val="0"/>
          <w:snapToGrid w:val="0"/>
          <w:color w:val="auto"/>
          <w:kern w:val="32"/>
          <w:sz w:val="32"/>
          <w:szCs w:val="32"/>
          <w:highlight w:val="none"/>
        </w:rPr>
        <w:t>站上公开。</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0" w:firstLineChars="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0" w:leftChars="0" w:firstLine="640" w:firstLineChars="20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申请人：                        行政许可实施机关</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210" w:leftChars="100" w:firstLine="480" w:firstLineChars="150"/>
        <w:jc w:val="both"/>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 xml:space="preserve">（签字盖章）              </w:t>
      </w:r>
      <w:r>
        <w:rPr>
          <w:rFonts w:hint="eastAsia" w:ascii="Times New Roman" w:hAnsi="Times New Roman" w:eastAsia="方正仿宋_GBK" w:cs="Times New Roman"/>
          <w:b w:val="0"/>
          <w:bCs w:val="0"/>
          <w:snapToGrid w:val="0"/>
          <w:color w:val="auto"/>
          <w:kern w:val="32"/>
          <w:sz w:val="32"/>
          <w:szCs w:val="32"/>
          <w:highlight w:val="none"/>
          <w:lang w:val="en-US" w:eastAsia="zh-CN"/>
        </w:rPr>
        <w:t xml:space="preserve">  </w:t>
      </w:r>
      <w:r>
        <w:rPr>
          <w:rFonts w:hint="default" w:ascii="Times New Roman" w:hAnsi="Times New Roman" w:eastAsia="方正仿宋_GBK" w:cs="Times New Roman"/>
          <w:b w:val="0"/>
          <w:bCs w:val="0"/>
          <w:snapToGrid w:val="0"/>
          <w:color w:val="auto"/>
          <w:kern w:val="32"/>
          <w:sz w:val="32"/>
          <w:szCs w:val="32"/>
          <w:highlight w:val="none"/>
        </w:rPr>
        <w:t xml:space="preserve">        （盖章）</w:t>
      </w:r>
    </w:p>
    <w:p>
      <w:pPr>
        <w:pStyle w:val="7"/>
        <w:keepNext w:val="0"/>
        <w:keepLines w:val="0"/>
        <w:pageBreakBefore w:val="0"/>
        <w:widowControl w:val="0"/>
        <w:kinsoku/>
        <w:wordWrap/>
        <w:overflowPunct/>
        <w:topLinePunct w:val="0"/>
        <w:autoSpaceDE/>
        <w:autoSpaceDN/>
        <w:bidi w:val="0"/>
        <w:adjustRightInd w:val="0"/>
        <w:snapToGrid w:val="0"/>
        <w:spacing w:before="0" w:beforeAutospacing="0" w:after="0" w:afterAutospacing="0" w:line="594" w:lineRule="exact"/>
        <w:ind w:left="210" w:leftChars="100" w:firstLine="1120" w:firstLineChars="350"/>
        <w:jc w:val="both"/>
        <w:textAlignment w:val="auto"/>
        <w:outlineLvl w:val="9"/>
        <w:rPr>
          <w:rFonts w:hint="default" w:ascii="Times New Roman" w:hAnsi="Times New Roman" w:eastAsia="方正仿宋_GBK" w:cs="Times New Roman"/>
          <w:b w:val="0"/>
          <w:bCs w:val="0"/>
          <w:snapToGrid w:val="0"/>
          <w:color w:val="auto"/>
          <w:kern w:val="32"/>
          <w:sz w:val="32"/>
          <w:szCs w:val="32"/>
          <w:highlight w:val="none"/>
        </w:rPr>
      </w:pPr>
      <w:r>
        <w:rPr>
          <w:rFonts w:hint="default" w:ascii="Times New Roman" w:hAnsi="Times New Roman" w:eastAsia="方正仿宋_GBK" w:cs="Times New Roman"/>
          <w:b w:val="0"/>
          <w:bCs w:val="0"/>
          <w:snapToGrid w:val="0"/>
          <w:color w:val="auto"/>
          <w:kern w:val="32"/>
          <w:sz w:val="32"/>
          <w:szCs w:val="32"/>
          <w:highlight w:val="none"/>
        </w:rPr>
        <w:t>年  月  日                        年  月  日</w:t>
      </w:r>
    </w:p>
    <w:p>
      <w:pPr>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br w:type="page"/>
      </w:r>
      <w:r>
        <w:rPr>
          <w:rFonts w:hint="default" w:ascii="Times New Roman" w:hAnsi="Times New Roman" w:eastAsia="方正仿宋_GBK" w:cs="Times New Roman"/>
          <w:b w:val="0"/>
          <w:bCs w:val="0"/>
          <w:color w:val="auto"/>
          <w:sz w:val="32"/>
          <w:szCs w:val="32"/>
          <w:highlight w:val="none"/>
        </w:rPr>
        <w:t>申请人：</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（自然人）</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姓   名：</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证件类型：            编号：</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（法 人）</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单位名称：</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法定代表人：          地址：</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（其他组织）</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组织名称：</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法定代表人：          地址：</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委托代理人：</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证件类型：            编号：</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联系方式：</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行政许可实施机关： </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 xml:space="preserve">联系人姓名：              </w:t>
      </w:r>
    </w:p>
    <w:p>
      <w:pPr>
        <w:keepNext w:val="0"/>
        <w:keepLines w:val="0"/>
        <w:pageBreakBefore w:val="0"/>
        <w:widowControl w:val="0"/>
        <w:kinsoku/>
        <w:wordWrap/>
        <w:overflowPunct/>
        <w:topLinePunct w:val="0"/>
        <w:autoSpaceDE/>
        <w:autoSpaceDN/>
        <w:bidi w:val="0"/>
        <w:snapToGrid w:val="0"/>
        <w:spacing w:line="594" w:lineRule="exact"/>
        <w:textAlignment w:val="auto"/>
        <w:outlineLvl w:val="9"/>
        <w:rPr>
          <w:rFonts w:hint="default" w:ascii="Times New Roman" w:hAnsi="Times New Roman" w:eastAsia="方正仿宋_GBK" w:cs="Times New Roman"/>
          <w:b w:val="0"/>
          <w:bCs w:val="0"/>
          <w:color w:val="auto"/>
          <w:sz w:val="32"/>
          <w:szCs w:val="32"/>
          <w:highlight w:val="none"/>
        </w:rPr>
      </w:pPr>
      <w:r>
        <w:rPr>
          <w:rFonts w:hint="default" w:ascii="Times New Roman" w:hAnsi="Times New Roman" w:eastAsia="方正仿宋_GBK" w:cs="Times New Roman"/>
          <w:b w:val="0"/>
          <w:bCs w:val="0"/>
          <w:color w:val="auto"/>
          <w:sz w:val="32"/>
          <w:szCs w:val="32"/>
          <w:highlight w:val="none"/>
        </w:rPr>
        <w:t>联系方式：</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mbria">
    <w:panose1 w:val="02040503050406030204"/>
    <w:charset w:val="00"/>
    <w:family w:val="roman"/>
    <w:pitch w:val="default"/>
    <w:sig w:usb0="E00002FF" w:usb1="400004FF" w:usb2="00000000" w:usb3="00000000" w:csb0="2000019F"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auto"/>
    <w:pitch w:val="default"/>
    <w:sig w:usb0="00000000" w:usb1="0000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隶书_GBK">
    <w:altName w:val="隶书"/>
    <w:panose1 w:val="02000000000000000000"/>
    <w:charset w:val="86"/>
    <w:family w:val="script"/>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Wingdings 2">
    <w:panose1 w:val="05020102010507070707"/>
    <w:charset w:val="02"/>
    <w:family w:val="auto"/>
    <w:pitch w:val="default"/>
    <w:sig w:usb0="00000000" w:usb1="00000000" w:usb2="00000000" w:usb3="00000000" w:csb0="80000000" w:csb1="00000000"/>
  </w:font>
  <w:font w:name="微软简标宋">
    <w:altName w:val="宋体"/>
    <w:panose1 w:val="00000000000000000000"/>
    <w:charset w:val="86"/>
    <w:family w:val="auto"/>
    <w:pitch w:val="default"/>
    <w:sig w:usb0="00000000" w:usb1="00000000" w:usb2="00000010" w:usb3="00000000" w:csb0="00040000" w:csb1="00000000"/>
  </w:font>
  <w:font w:name="隶书">
    <w:panose1 w:val="0201050906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MMCurEBAABZAwAADgAAAGRycy9lMm9Eb2MueG1srVPNjtMwEL4j8Q6W&#10;7zTZHqoqarpatFqEhABp4QFcx24s+U8zbpO+ALwBJy7cea4+B2On6fJzQ3tx5veb+WYmm9vRWXZU&#10;gCb4lt8sas6Ul6Ezft/yz58eXq05wyR8J2zwquUnhfx2+/LFZoiNWoY+2E4BIxCPzRBb3qcUm6pC&#10;2SsncBGi8uTUAZxIpMK+6kAMhO5stazrVTUE6CIEqRDJej85+bbga61k+qA1qsRsy6m3VF4o7y6/&#10;1XYjmj2I2Bt5aUP8RxdOGE9Fr1D3Igl2APMPlDMSAgadFjK4KmhtpCociM1N/Rebx15EVbjQcDBe&#10;x4TPByvfHz8CM13LV5x54WhF529fz99/nn98Yas8niFiQ1GPkeLS+DqMtObZjmTMrEcNLn+JDyM/&#10;Dfp0Ha4aE5M5ab1cr2tySfLNCuFXT+kRML1RwbEstBxoe2Wo4vgO0xQ6h+RqPjwYa8sGrf/DQJiT&#10;RZUTuGRnJlPHWUrjbrzQ24XuROwGOoOWe7pTzuxbT1POFzMLMAu7WThEMPu+nFSujvHukKil0mmu&#10;MMESw6zQ/grXy63lA/ldL1FPf8T2F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EwwK6sQEA&#10;AFkDAAAOAAAAAAAAAAEAIAAAAB4BAABkcnMvZTJvRG9jLnhtbFBLBQYAAAAABgAGAFkBAABBBQAA&#10;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6</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ZqODK4BAABLAwAADgAAAGRycy9lMm9Eb2MueG1srVPNThsxEL5X4h0s&#10;34mXCFXRKhsEQiCkCirRPoDjtbOW/Kexk928ALxBT7303ufKc3TsZAOUG+LiHc+Mv/m+mdn5xWAN&#10;2UiI2ruGnk0qSqQTvtVu1dCfP25OZ5TExF3LjXeyoVsZ6cXi5Mu8D7Wc+s6bVgJBEBfrPjS0SynU&#10;jEXRScvjxAfpMKg8WJ7wCivWAu8R3Ro2raqvrPfQBvBCxoje632QLgq+UlKkB6WiTMQ0FLmlckI5&#10;l/lkizmvV8BDp8WBBv8AC8u1w6JHqGueOFmDfgdltQAfvUoT4S3zSmkhiwZUc1b9p+ax40EWLdic&#10;GI5tip8HK+4334HotqHnlDhucUS7X8+73393f57IeW5PH2KNWY8B89Jw5Qcc8+iP6MyqBwU2f1EP&#10;wTg2entsrhwSEfnRbDqbVRgSGBsviM9engeI6VZ6S7LRUMDplabyzbeY9qljSq7m/I02pkzQuDcO&#10;xMwelrnvOWYrDcvhIGjp2y3q6XHwDXW4mZSYO4d9zTsyGjAay9FYB9CrrixRrhfD5TohicItV9jD&#10;HgrjxIq6w3bllXh9L1kv/8DiH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DBmo4MrgEAAEsD&#10;AAAOAAAAAAAAAAEAIAAAAB4BAABkcnMvZTJvRG9jLnhtbFBLBQYAAAAABgAGAFkBAAA+BQAAAAA=&#10;">
              <v:fill on="f" focussize="0,0"/>
              <v:stroke on="f"/>
              <v:imagedata o:title=""/>
              <o:lock v:ext="edit" aspectratio="f"/>
              <v:textbox inset="0mm,0mm,0mm,0mm" style="mso-fit-shape-to-text:t;">
                <w:txbxContent>
                  <w:p>
                    <w:pPr>
                      <w:pStyle w:val="6"/>
                      <w:rPr>
                        <w:rFonts w:hint="eastAsia" w:ascii="宋体" w:hAnsi="宋体" w:eastAsia="宋体" w:cs="宋体"/>
                        <w:sz w:val="28"/>
                        <w:szCs w:val="28"/>
                      </w:rPr>
                    </w:pPr>
                    <w:r>
                      <w:rPr>
                        <w:rFonts w:hint="eastAsia" w:ascii="宋体" w:hAnsi="宋体" w:eastAsia="宋体" w:cs="宋体"/>
                        <w:sz w:val="28"/>
                        <w:szCs w:val="28"/>
                      </w:rPr>
                      <w:t xml:space="preserve">—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43</w:t>
                    </w:r>
                    <w:r>
                      <w:rPr>
                        <w:rFonts w:hint="eastAsia" w:ascii="宋体" w:hAnsi="宋体" w:eastAsia="宋体" w:cs="宋体"/>
                        <w:sz w:val="28"/>
                        <w:szCs w:val="28"/>
                      </w:rPr>
                      <w:fldChar w:fldCharType="end"/>
                    </w:r>
                    <w:r>
                      <w:rPr>
                        <w:rFonts w:hint="eastAsia" w:ascii="宋体" w:hAnsi="宋体" w:eastAsia="宋体" w:cs="宋体"/>
                        <w:sz w:val="28"/>
                        <w:szCs w:val="28"/>
                      </w:rPr>
                      <w:t xml:space="preserve"> —</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47</w:t>
                          </w:r>
                          <w:r>
                            <w:rPr>
                              <w:sz w:val="28"/>
                              <w:szCs w:val="28"/>
                            </w:rPr>
                            <w:fldChar w:fldCharType="end"/>
                          </w:r>
                          <w:r>
                            <w:rPr>
                              <w:sz w:val="28"/>
                              <w:szCs w:val="28"/>
                            </w:rPr>
                            <w:t xml:space="preserve"> —</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FYug64BAABLAwAADgAAAGRycy9lMm9Eb2MueG1srVPNThsxEL5X4h0s&#10;34mXHFBYZYNACISESiXaB3C8dtaS/zR2spsXKG/QUy+997nyHB072QDlhrh4xzPjb75vZnZ+OVhD&#10;NhKi9q6hZ5OKEumEb7VbNfTH99vTGSUxcddy451s6FZGerk4+TLvQy2nvvOmlUAQxMW6Dw3tUgo1&#10;Y1F00vI48UE6DCoPlie8woq1wHtEt4ZNq+qc9R7aAF7IGNF7sw/SRcFXSor0qFSUiZiGIrdUTijn&#10;Mp9sMef1CnjotDjQ4B9gYbl2WPQIdcMTJ2vQ76CsFuCjV2kivGVeKS1k0YBqzqr/1Dx1PMiiBZsT&#10;w7FN8fNgxdfNNyC6begFJY5bHNHu1/Pu99/dn5/kIrenD7HGrKeAeWm49gOOefRHdGbVgwKbv6iH&#10;YBwbvT02Vw6JiPxoNp3NKgwJjI0XxGcvzwPEdCe9JdloKOD0SlP55iGmfeqYkqs5f6uNKRM07o0D&#10;MbOHZe57jtlKw3I4CFr6dot6ehx8Qx1uJiXm3mFf846MBozGcjTWAfSqK0uU68VwtU5IonDLFfaw&#10;h8I4saLusF15JV7fS9bLP7D4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BYEAABbQ29udGVudF9UeXBlc10ueG1sUEsBAhQACgAAAAAAh07iQAAA&#10;AAAAAAAAAAAAAAYAAAAAAAAAAAAQAAAA+AIAAF9yZWxzL1BLAQIUABQAAAAIAIdO4kCKFGY80QAA&#10;AJQBAAALAAAAAAAAAAEAIAAAABwDAABfcmVscy8ucmVsc1BLAQIUAAoAAAAAAIdO4kAAAAAAAAAA&#10;AAAAAAAEAAAAAAAAAAAAEAAAAAAAAABkcnMvUEsBAhQAFAAAAAgAh07iQM6pebnPAAAABQEAAA8A&#10;AAAAAAAAAQAgAAAAIgAAAGRycy9kb3ducmV2LnhtbFBLAQIUABQAAAAIAIdO4kAwVi6DrgEAAEsD&#10;AAAOAAAAAAAAAAEAIAAAAB4BAABkcnMvZTJvRG9jLnhtbFBLBQYAAAAABgAGAFkBAAA+BQAAAAA=&#10;">
              <v:fill on="f" focussize="0,0"/>
              <v:stroke on="f"/>
              <v:imagedata o:title=""/>
              <o:lock v:ext="edit" aspectratio="f"/>
              <v:textbox inset="0mm,0mm,0mm,0mm" style="mso-fit-shape-to-text:t;">
                <w:txbxContent>
                  <w:p>
                    <w:pPr>
                      <w:pStyle w:val="6"/>
                      <w:rPr>
                        <w:sz w:val="28"/>
                        <w:szCs w:val="28"/>
                      </w:rPr>
                    </w:pP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Pr>
                        <w:sz w:val="28"/>
                        <w:szCs w:val="28"/>
                      </w:rPr>
                      <w:t>47</w:t>
                    </w:r>
                    <w:r>
                      <w:rPr>
                        <w:sz w:val="28"/>
                        <w:szCs w:val="28"/>
                      </w:rPr>
                      <w:fldChar w:fldCharType="end"/>
                    </w:r>
                    <w:r>
                      <w:rPr>
                        <w:sz w:val="28"/>
                        <w:szCs w:val="28"/>
                      </w:rPr>
                      <w:t xml:space="preserve"> —</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h2d9gbAgAAIwQAAA4AAABkcnMvZTJvRG9jLnhtbK1TzY7TMBC+I/EO&#10;lu80aRGrqmq6KrsqQqrYlQri7DpOE8l/st0m5QHgDThx4c5z9Tn47CRdBJwQF3vsmflm5puZ5W2n&#10;JDkJ5xujCzqd5JQIzU3Z6ENBP7zfvJhT4gPTJZNGi4Kehae3q+fPlq1diJmpjSyFIwDRftHagtYh&#10;2EWWeV4LxfzEWKGhrIxTLODpDlnpWAt0JbNZnt9krXGldYYL7/F73yvpKuFXleDhoaq8CEQWFLmF&#10;dLp07uOZrZZscXDM1g0f0mD/kIVijUbQK9Q9C4wcXfMHlGq4M95UYcKNykxVNVykGlDNNP+tml3N&#10;rEi1gBxvrzT5/wfL350eHWlK9A70aKbQo8vXL5dvPy7fPxP8gaDW+gXsdhaWoXttOhiP/x6fse6u&#10;cireqIhAD6zzlV7RBcKj03w2n+dQcejGB/CzJ3frfHgjjCJRKKhD/xKt7LT1oTcdTWI0bTaNlKmH&#10;UpO2oDcvX+XJ4aoBuNTRVqRpGGBiSX3qUQrdvhvq3JvyjDKd6SfFW75pkMqW+fDIHEYD6WPcwwOO&#10;ShqENINESW3cp7/9R3t0DFpKWoxaQTV2gRL5VqOTAAyj4EZhPwr6qO4MZneKNbI8iXBwQY5i5Yz6&#10;iB1YxxhQMc0RqaBhFO9CP+7YIS7W62R0tK451L0D5tCysNU7y2OYSJW362MAtYnxSFDPCjoVH5jE&#10;1LNha+Ko//pOVk+7vfoJ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s0lY7tAAAAAFAQAADwAAAAAA&#10;AAABACAAAAAiAAAAZHJzL2Rvd25yZXYueG1sUEsBAhQAFAAAAAgAh07iQMh2d9gbAgAAIwQAAA4A&#10;AAAAAAAAAQAgAAAAHwEAAGRycy9lMm9Eb2MueG1sUEsFBgAAAAAGAAYAWQEAAKwFAAAAAA==&#10;">
              <v:fill on="f" focussize="0,0"/>
              <v:stroke on="f" weight="0.5pt"/>
              <v:imagedata o:title=""/>
              <o:lock v:ext="edit" aspectratio="f"/>
              <v:textbox inset="0mm,0mm,0mm,0mm" style="mso-fit-shape-to-text:t;">
                <w:txbxContent>
                  <w:p>
                    <w:pPr>
                      <w:pStyle w:val="6"/>
                      <w:rPr>
                        <w:rFonts w:hint="eastAsia"/>
                      </w:rPr>
                    </w:pPr>
                    <w:r>
                      <w:rPr>
                        <w:rFonts w:hint="eastAsia"/>
                      </w:rPr>
                      <w:fldChar w:fldCharType="begin"/>
                    </w:r>
                    <w:r>
                      <w:rPr>
                        <w:rFonts w:hint="eastAsia"/>
                      </w:rPr>
                      <w:instrText xml:space="preserve"> PAGE  \* MERGEFORMAT </w:instrText>
                    </w:r>
                    <w:r>
                      <w:rPr>
                        <w:rFonts w:hint="eastAsia"/>
                      </w:rPr>
                      <w:fldChar w:fldCharType="separate"/>
                    </w:r>
                    <w:r>
                      <w:t>1</w:t>
                    </w:r>
                    <w:r>
                      <w:rPr>
                        <w:rFonts w:hint="eastAsia"/>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58806E"/>
    <w:multiLevelType w:val="singleLevel"/>
    <w:tmpl w:val="C458806E"/>
    <w:lvl w:ilvl="0" w:tentative="0">
      <w:start w:val="1"/>
      <w:numFmt w:val="decimal"/>
      <w:lvlText w:val="%1."/>
      <w:lvlJc w:val="left"/>
      <w:pPr>
        <w:ind w:left="425" w:hanging="425"/>
      </w:pPr>
      <w:rPr>
        <w:rFonts w:hint="default"/>
      </w:rPr>
    </w:lvl>
  </w:abstractNum>
  <w:abstractNum w:abstractNumId="1">
    <w:nsid w:val="37579782"/>
    <w:multiLevelType w:val="singleLevel"/>
    <w:tmpl w:val="37579782"/>
    <w:lvl w:ilvl="0" w:tentative="0">
      <w:start w:val="2"/>
      <w:numFmt w:val="decimal"/>
      <w:suff w:val="nothing"/>
      <w:lvlText w:val="%1．"/>
      <w:lvlJc w:val="left"/>
    </w:lvl>
  </w:abstractNum>
  <w:abstractNum w:abstractNumId="2">
    <w:nsid w:val="5C373862"/>
    <w:multiLevelType w:val="singleLevel"/>
    <w:tmpl w:val="5C373862"/>
    <w:lvl w:ilvl="0" w:tentative="0">
      <w:start w:val="1"/>
      <w:numFmt w:val="decimal"/>
      <w:lvlText w:val="%1."/>
      <w:lvlJc w:val="left"/>
      <w:pPr>
        <w:tabs>
          <w:tab w:val="left" w:pos="420"/>
        </w:tabs>
        <w:ind w:left="425" w:hanging="425"/>
      </w:pPr>
      <w:rPr>
        <w:rFonts w:hint="default"/>
        <w:b/>
        <w:bCs/>
      </w:rPr>
    </w:lvl>
  </w:abstractNum>
  <w:abstractNum w:abstractNumId="3">
    <w:nsid w:val="5E7C982A"/>
    <w:multiLevelType w:val="singleLevel"/>
    <w:tmpl w:val="5E7C982A"/>
    <w:lvl w:ilvl="0" w:tentative="0">
      <w:start w:val="1"/>
      <w:numFmt w:val="decimal"/>
      <w:suff w:val="nothing"/>
      <w:lvlText w:val="（%1）"/>
      <w:lvlJc w:val="left"/>
    </w:lvl>
  </w:abstractNum>
  <w:abstractNum w:abstractNumId="4">
    <w:nsid w:val="734CF15B"/>
    <w:multiLevelType w:val="singleLevel"/>
    <w:tmpl w:val="734CF15B"/>
    <w:lvl w:ilvl="0" w:tentative="0">
      <w:start w:val="1"/>
      <w:numFmt w:val="decimal"/>
      <w:lvlText w:val="%1."/>
      <w:lvlJc w:val="left"/>
      <w:pPr>
        <w:tabs>
          <w:tab w:val="left" w:pos="312"/>
        </w:tabs>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2"/>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80F0E12"/>
    <w:rsid w:val="7EDD1C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4">
    <w:name w:val="heading 3"/>
    <w:basedOn w:val="1"/>
    <w:next w:val="1"/>
    <w:qFormat/>
    <w:uiPriority w:val="0"/>
    <w:pPr>
      <w:keepNext/>
      <w:spacing w:before="240" w:after="60"/>
      <w:outlineLvl w:val="2"/>
    </w:pPr>
    <w:rPr>
      <w:rFonts w:ascii="Cambria" w:hAnsi="Cambria"/>
      <w:b/>
      <w:bCs/>
      <w:sz w:val="26"/>
      <w:szCs w:val="26"/>
    </w:rPr>
  </w:style>
  <w:style w:type="character" w:default="1" w:styleId="10">
    <w:name w:val="Default Paragraph Font"/>
    <w:semiHidden/>
    <w:uiPriority w:val="0"/>
  </w:style>
  <w:style w:type="table" w:default="1" w:styleId="9">
    <w:name w:val="Normal Table"/>
    <w:semiHidden/>
    <w:qFormat/>
    <w:uiPriority w:val="0"/>
    <w:tblPr>
      <w:tblLayout w:type="fixed"/>
      <w:tblCellMar>
        <w:top w:w="0" w:type="dxa"/>
        <w:left w:w="108" w:type="dxa"/>
        <w:bottom w:w="0" w:type="dxa"/>
        <w:right w:w="108" w:type="dxa"/>
      </w:tblCellMar>
    </w:tblPr>
  </w:style>
  <w:style w:type="paragraph" w:styleId="2">
    <w:name w:val="Body Text"/>
    <w:basedOn w:val="1"/>
    <w:next w:val="3"/>
    <w:qFormat/>
    <w:uiPriority w:val="99"/>
    <w:pPr>
      <w:widowControl w:val="0"/>
      <w:ind w:left="100" w:leftChars="100" w:right="100" w:rightChars="100"/>
      <w:jc w:val="both"/>
    </w:pPr>
    <w:rPr>
      <w:rFonts w:ascii="Times New Roman" w:hAnsi="Times New Roman" w:eastAsia="方正仿宋_GBK" w:cs="Times New Roman"/>
      <w:kern w:val="2"/>
      <w:sz w:val="32"/>
      <w:lang w:val="en-US" w:eastAsia="zh-CN" w:bidi="ar-SA"/>
    </w:rPr>
  </w:style>
  <w:style w:type="paragraph" w:styleId="3">
    <w:name w:val="Body Text First Indent"/>
    <w:basedOn w:val="2"/>
    <w:unhideWhenUsed/>
    <w:qFormat/>
    <w:uiPriority w:val="99"/>
    <w:pPr>
      <w:ind w:firstLine="420" w:firstLineChars="100"/>
    </w:pPr>
  </w:style>
  <w:style w:type="paragraph" w:styleId="5">
    <w:name w:val="Body Text Indent"/>
    <w:basedOn w:val="1"/>
    <w:qFormat/>
    <w:uiPriority w:val="0"/>
    <w:pPr>
      <w:widowControl w:val="0"/>
      <w:spacing w:line="600" w:lineRule="exact"/>
      <w:ind w:firstLine="853" w:firstLineChars="200"/>
      <w:jc w:val="center"/>
    </w:pPr>
    <w:rPr>
      <w:rFonts w:ascii="方正小标宋_GBK" w:hAnsi="Times New Roman" w:eastAsia="方正小标宋_GBK" w:cs="Times New Roman"/>
      <w:sz w:val="44"/>
      <w:szCs w:val="36"/>
    </w:rPr>
  </w:style>
  <w:style w:type="paragraph" w:styleId="6">
    <w:name w:val="footer"/>
    <w:basedOn w:val="1"/>
    <w:next w:val="1"/>
    <w:unhideWhenUsed/>
    <w:qFormat/>
    <w:uiPriority w:val="99"/>
    <w:pPr>
      <w:tabs>
        <w:tab w:val="center" w:pos="4153"/>
        <w:tab w:val="right" w:pos="8306"/>
      </w:tabs>
      <w:snapToGrid w:val="0"/>
      <w:jc w:val="left"/>
    </w:pPr>
    <w:rPr>
      <w:rFonts w:ascii="Times New Roman" w:hAnsi="Times New Roman"/>
      <w:sz w:val="18"/>
      <w:szCs w:val="18"/>
    </w:rPr>
  </w:style>
  <w:style w:type="paragraph" w:styleId="7">
    <w:name w:val="Normal (Web)"/>
    <w:basedOn w:val="1"/>
    <w:qFormat/>
    <w:uiPriority w:val="0"/>
    <w:pPr>
      <w:widowControl/>
      <w:spacing w:before="100" w:beforeAutospacing="1" w:after="100" w:afterAutospacing="1" w:line="240" w:lineRule="auto"/>
      <w:ind w:firstLine="200" w:firstLineChars="200"/>
      <w:jc w:val="left"/>
    </w:pPr>
    <w:rPr>
      <w:rFonts w:ascii="宋体" w:hAnsi="宋体" w:eastAsia="宋体" w:cs="宋体"/>
      <w:color w:val="000000"/>
      <w:kern w:val="0"/>
      <w:sz w:val="24"/>
      <w:szCs w:val="24"/>
    </w:rPr>
  </w:style>
  <w:style w:type="paragraph" w:styleId="8">
    <w:name w:val="Body Text First Indent 2"/>
    <w:basedOn w:val="5"/>
    <w:next w:val="1"/>
    <w:unhideWhenUsed/>
    <w:qFormat/>
    <w:uiPriority w:val="99"/>
    <w:pPr>
      <w:widowControl w:val="0"/>
      <w:ind w:left="420" w:leftChars="200" w:firstLine="420" w:firstLineChars="200"/>
      <w:jc w:val="both"/>
    </w:pPr>
    <w:rPr>
      <w:rFonts w:ascii="Times New Roman" w:hAnsi="Times New Roman" w:eastAsia="宋体" w:cs="Times New Roman"/>
      <w:kern w:val="2"/>
      <w:sz w:val="21"/>
      <w:szCs w:val="24"/>
      <w:lang w:val="en-US" w:eastAsia="zh-CN" w:bidi="ar-SA"/>
    </w:rPr>
  </w:style>
  <w:style w:type="character" w:styleId="11">
    <w:name w:val="Strong"/>
    <w:basedOn w:val="10"/>
    <w:qFormat/>
    <w:uiPriority w:val="0"/>
    <w:rPr>
      <w:rFonts w:ascii="Times New Roman" w:hAnsi="Times New Roman" w:eastAsia="宋体" w:cs="Times New Roman"/>
      <w:b/>
      <w:bCs/>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image" Target="media/image1.png"/><Relationship Id="rId7" Type="http://schemas.openxmlformats.org/officeDocument/2006/relationships/theme" Target="theme/theme1.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6.png"/><Relationship Id="rId12" Type="http://schemas.openxmlformats.org/officeDocument/2006/relationships/image" Target="media/image5.png"/><Relationship Id="rId11" Type="http://schemas.openxmlformats.org/officeDocument/2006/relationships/image" Target="media/image4.png"/><Relationship Id="rId10" Type="http://schemas.openxmlformats.org/officeDocument/2006/relationships/image" Target="media/image3.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2024-11-18T08:28:37Z</dcterms:created>
  <dc:creator>Administrator</dc:creator>
  <cp:lastModifiedBy>wj</cp:lastModifiedBy>
  <dcterms:modified xsi:type="dcterms:W3CDTF">2024-11-18T08:31:10Z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vt:lpwstr>
  </property>
</Properties>
</file>